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70F56" w14:textId="2D9E61CA" w:rsidR="00894805" w:rsidRDefault="00894805" w:rsidP="00532F92">
      <w:r>
        <w:t>202</w:t>
      </w:r>
      <w:r w:rsidR="00A325F1">
        <w:t>5</w:t>
      </w:r>
      <w:r>
        <w:t>年</w:t>
      </w:r>
      <w:r w:rsidR="00604063">
        <w:t>1</w:t>
      </w:r>
      <w:r>
        <w:t>月時点</w:t>
      </w:r>
    </w:p>
    <w:p w14:paraId="5FCC80C8" w14:textId="20556D83" w:rsidR="00532F92" w:rsidRDefault="00532F92" w:rsidP="00532F92">
      <w:r>
        <w:t xml:space="preserve">① 勤務医師数： </w:t>
      </w:r>
    </w:p>
    <w:p w14:paraId="7037BD18" w14:textId="77777777" w:rsidR="00532F92" w:rsidRDefault="00532F92" w:rsidP="00532F92">
      <w:r>
        <w:t>常勤医師数</w:t>
      </w:r>
    </w:p>
    <w:p w14:paraId="1CCA51FB" w14:textId="58A85D8F" w:rsidR="00532F92" w:rsidRDefault="00532F92" w:rsidP="00532F92">
      <w:r>
        <w:t>産婦人科医師数（</w:t>
      </w:r>
      <w:r>
        <w:rPr>
          <w:rFonts w:hint="eastAsia"/>
        </w:rPr>
        <w:t>2</w:t>
      </w:r>
      <w:r>
        <w:t>） 麻酔科医師数（0） 合計（</w:t>
      </w:r>
      <w:r>
        <w:rPr>
          <w:rFonts w:hint="eastAsia"/>
        </w:rPr>
        <w:t>2</w:t>
      </w:r>
      <w:r>
        <w:t xml:space="preserve">） </w:t>
      </w:r>
    </w:p>
    <w:p w14:paraId="4EC0FC50" w14:textId="7A013477" w:rsidR="006E5975" w:rsidRDefault="00532F92" w:rsidP="00511B6B">
      <w:r>
        <w:t>② 分娩取扱実績：</w:t>
      </w:r>
    </w:p>
    <w:p w14:paraId="1CBFAD21" w14:textId="77777777" w:rsidR="00DD3551" w:rsidRDefault="00DD3551" w:rsidP="00511B6B">
      <w:pPr>
        <w:rPr>
          <w:noProof/>
        </w:rPr>
      </w:pPr>
    </w:p>
    <w:tbl>
      <w:tblPr>
        <w:tblW w:w="6804" w:type="dxa"/>
        <w:tblCellMar>
          <w:left w:w="99" w:type="dxa"/>
          <w:right w:w="99" w:type="dxa"/>
        </w:tblCellMar>
        <w:tblLook w:val="04A0" w:firstRow="1" w:lastRow="0" w:firstColumn="1" w:lastColumn="0" w:noHBand="0" w:noVBand="1"/>
      </w:tblPr>
      <w:tblGrid>
        <w:gridCol w:w="1760"/>
        <w:gridCol w:w="218"/>
        <w:gridCol w:w="1141"/>
        <w:gridCol w:w="1134"/>
        <w:gridCol w:w="1134"/>
        <w:gridCol w:w="1417"/>
      </w:tblGrid>
      <w:tr w:rsidR="003337DC" w:rsidRPr="003337DC" w14:paraId="56C0084A" w14:textId="77777777" w:rsidTr="00E60A9D">
        <w:trPr>
          <w:trHeight w:val="360"/>
        </w:trPr>
        <w:tc>
          <w:tcPr>
            <w:tcW w:w="1760" w:type="dxa"/>
            <w:tcBorders>
              <w:top w:val="nil"/>
              <w:left w:val="nil"/>
              <w:bottom w:val="single" w:sz="4" w:space="0" w:color="auto"/>
              <w:right w:val="nil"/>
            </w:tcBorders>
            <w:shd w:val="clear" w:color="auto" w:fill="auto"/>
            <w:noWrap/>
            <w:vAlign w:val="center"/>
            <w:hideMark/>
          </w:tcPr>
          <w:p w14:paraId="4B161C95" w14:textId="3C5A57AD" w:rsidR="003337DC" w:rsidRPr="003C2F10" w:rsidRDefault="003337DC" w:rsidP="003337DC">
            <w:pPr>
              <w:widowControl/>
              <w:jc w:val="left"/>
              <w:rPr>
                <w:rFonts w:ascii="游ゴシック" w:eastAsia="游ゴシック" w:hAnsi="游ゴシック"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2A535B05" w14:textId="77777777" w:rsidR="003337DC" w:rsidRPr="003C2F10" w:rsidRDefault="003337DC" w:rsidP="003337DC">
            <w:pPr>
              <w:widowControl/>
              <w:jc w:val="left"/>
              <w:rPr>
                <w:rFonts w:ascii="游ゴシック" w:eastAsia="游ゴシック" w:hAnsi="游ゴシック" w:cs="ＭＳ Ｐゴシック"/>
                <w:color w:val="000000"/>
                <w:kern w:val="0"/>
                <w:sz w:val="22"/>
              </w:rPr>
            </w:pPr>
          </w:p>
        </w:tc>
        <w:tc>
          <w:tcPr>
            <w:tcW w:w="1141" w:type="dxa"/>
            <w:tcBorders>
              <w:top w:val="nil"/>
              <w:left w:val="nil"/>
              <w:bottom w:val="single" w:sz="4" w:space="0" w:color="auto"/>
              <w:right w:val="nil"/>
            </w:tcBorders>
            <w:shd w:val="clear" w:color="auto" w:fill="auto"/>
            <w:noWrap/>
            <w:vAlign w:val="center"/>
            <w:hideMark/>
          </w:tcPr>
          <w:p w14:paraId="5AD78EF4" w14:textId="77777777" w:rsidR="003337DC" w:rsidRPr="003C2F10" w:rsidRDefault="003337DC" w:rsidP="00E60A9D">
            <w:pPr>
              <w:widowControl/>
              <w:jc w:val="center"/>
              <w:rPr>
                <w:rFonts w:ascii="游ゴシック" w:eastAsia="游ゴシック" w:hAnsi="游ゴシック" w:cs="ＭＳ Ｐゴシック"/>
                <w:color w:val="000000"/>
                <w:kern w:val="0"/>
                <w:sz w:val="22"/>
              </w:rPr>
            </w:pPr>
            <w:r w:rsidRPr="003C2F10">
              <w:rPr>
                <w:rFonts w:ascii="游ゴシック" w:eastAsia="游ゴシック" w:hAnsi="游ゴシック" w:cs="ＭＳ Ｐゴシック" w:hint="eastAsia"/>
                <w:color w:val="000000"/>
                <w:kern w:val="0"/>
                <w:sz w:val="22"/>
              </w:rPr>
              <w:t>2021年</w:t>
            </w:r>
          </w:p>
        </w:tc>
        <w:tc>
          <w:tcPr>
            <w:tcW w:w="1134" w:type="dxa"/>
            <w:tcBorders>
              <w:top w:val="nil"/>
              <w:left w:val="nil"/>
              <w:bottom w:val="single" w:sz="4" w:space="0" w:color="auto"/>
              <w:right w:val="nil"/>
            </w:tcBorders>
            <w:shd w:val="clear" w:color="auto" w:fill="auto"/>
            <w:noWrap/>
            <w:vAlign w:val="center"/>
            <w:hideMark/>
          </w:tcPr>
          <w:p w14:paraId="1A941311" w14:textId="77777777" w:rsidR="003337DC" w:rsidRPr="003C2F10" w:rsidRDefault="003337DC" w:rsidP="00E60A9D">
            <w:pPr>
              <w:widowControl/>
              <w:jc w:val="center"/>
              <w:rPr>
                <w:rFonts w:ascii="游ゴシック" w:eastAsia="游ゴシック" w:hAnsi="游ゴシック" w:cs="ＭＳ Ｐゴシック"/>
                <w:color w:val="000000"/>
                <w:kern w:val="0"/>
                <w:sz w:val="22"/>
              </w:rPr>
            </w:pPr>
            <w:r w:rsidRPr="003C2F10">
              <w:rPr>
                <w:rFonts w:ascii="游ゴシック" w:eastAsia="游ゴシック" w:hAnsi="游ゴシック" w:cs="ＭＳ Ｐゴシック" w:hint="eastAsia"/>
                <w:color w:val="000000"/>
                <w:kern w:val="0"/>
                <w:sz w:val="22"/>
              </w:rPr>
              <w:t>2022年</w:t>
            </w:r>
          </w:p>
        </w:tc>
        <w:tc>
          <w:tcPr>
            <w:tcW w:w="1134" w:type="dxa"/>
            <w:tcBorders>
              <w:top w:val="nil"/>
              <w:left w:val="nil"/>
              <w:bottom w:val="single" w:sz="4" w:space="0" w:color="auto"/>
              <w:right w:val="nil"/>
            </w:tcBorders>
            <w:shd w:val="clear" w:color="auto" w:fill="auto"/>
            <w:noWrap/>
            <w:vAlign w:val="center"/>
            <w:hideMark/>
          </w:tcPr>
          <w:p w14:paraId="3DAC2048" w14:textId="548FD9FC" w:rsidR="003337DC" w:rsidRPr="003C2F10" w:rsidRDefault="003337DC" w:rsidP="00E60A9D">
            <w:pPr>
              <w:widowControl/>
              <w:jc w:val="center"/>
              <w:rPr>
                <w:rFonts w:ascii="游ゴシック" w:eastAsia="游ゴシック" w:hAnsi="游ゴシック" w:cs="ＭＳ Ｐゴシック"/>
                <w:color w:val="000000"/>
                <w:kern w:val="0"/>
                <w:sz w:val="22"/>
              </w:rPr>
            </w:pPr>
            <w:r w:rsidRPr="003C2F10">
              <w:rPr>
                <w:rFonts w:ascii="游ゴシック" w:eastAsia="游ゴシック" w:hAnsi="游ゴシック" w:cs="ＭＳ Ｐゴシック" w:hint="eastAsia"/>
                <w:color w:val="000000"/>
                <w:kern w:val="0"/>
                <w:sz w:val="22"/>
              </w:rPr>
              <w:t>2023年</w:t>
            </w:r>
          </w:p>
        </w:tc>
        <w:tc>
          <w:tcPr>
            <w:tcW w:w="1417" w:type="dxa"/>
            <w:tcBorders>
              <w:top w:val="nil"/>
              <w:left w:val="nil"/>
              <w:bottom w:val="single" w:sz="4" w:space="0" w:color="auto"/>
              <w:right w:val="nil"/>
            </w:tcBorders>
            <w:shd w:val="clear" w:color="auto" w:fill="auto"/>
            <w:noWrap/>
            <w:vAlign w:val="center"/>
            <w:hideMark/>
          </w:tcPr>
          <w:p w14:paraId="0F5F5156" w14:textId="61495006" w:rsidR="00E60A9D" w:rsidRPr="003C2F10" w:rsidRDefault="003337DC" w:rsidP="00E60A9D">
            <w:pPr>
              <w:widowControl/>
              <w:ind w:firstLineChars="100" w:firstLine="220"/>
              <w:jc w:val="center"/>
              <w:rPr>
                <w:rFonts w:ascii="游ゴシック" w:eastAsia="游ゴシック" w:hAnsi="游ゴシック" w:cs="ＭＳ Ｐゴシック" w:hint="eastAsia"/>
                <w:color w:val="000000"/>
                <w:kern w:val="0"/>
                <w:sz w:val="22"/>
              </w:rPr>
            </w:pPr>
            <w:r w:rsidRPr="003C2F10">
              <w:rPr>
                <w:rFonts w:ascii="游ゴシック" w:eastAsia="游ゴシック" w:hAnsi="游ゴシック" w:cs="ＭＳ Ｐゴシック" w:hint="eastAsia"/>
                <w:color w:val="000000"/>
                <w:kern w:val="0"/>
                <w:sz w:val="22"/>
              </w:rPr>
              <w:t>2024年</w:t>
            </w:r>
            <w:r w:rsidR="00990939" w:rsidRPr="003C2F10">
              <w:rPr>
                <w:rFonts w:ascii="游ゴシック" w:eastAsia="游ゴシック" w:hAnsi="游ゴシック" w:cs="ＭＳ Ｐゴシック" w:hint="eastAsia"/>
                <w:color w:val="000000"/>
                <w:kern w:val="0"/>
                <w:sz w:val="22"/>
              </w:rPr>
              <w:t>*</w:t>
            </w:r>
          </w:p>
        </w:tc>
      </w:tr>
      <w:tr w:rsidR="003337DC" w:rsidRPr="003337DC" w14:paraId="6F9277CE" w14:textId="77777777" w:rsidTr="00E60A9D">
        <w:trPr>
          <w:trHeight w:val="360"/>
        </w:trPr>
        <w:tc>
          <w:tcPr>
            <w:tcW w:w="1760" w:type="dxa"/>
            <w:tcBorders>
              <w:top w:val="single" w:sz="4" w:space="0" w:color="auto"/>
              <w:left w:val="nil"/>
              <w:bottom w:val="single" w:sz="4" w:space="0" w:color="auto"/>
              <w:right w:val="nil"/>
            </w:tcBorders>
            <w:shd w:val="clear" w:color="auto" w:fill="auto"/>
            <w:noWrap/>
            <w:vAlign w:val="center"/>
            <w:hideMark/>
          </w:tcPr>
          <w:p w14:paraId="200AD3A1"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総分娩数</w:t>
            </w:r>
          </w:p>
        </w:tc>
        <w:tc>
          <w:tcPr>
            <w:tcW w:w="218" w:type="dxa"/>
            <w:tcBorders>
              <w:top w:val="single" w:sz="4" w:space="0" w:color="auto"/>
              <w:left w:val="nil"/>
              <w:bottom w:val="single" w:sz="4" w:space="0" w:color="auto"/>
              <w:right w:val="nil"/>
            </w:tcBorders>
            <w:shd w:val="clear" w:color="auto" w:fill="auto"/>
            <w:noWrap/>
            <w:vAlign w:val="center"/>
            <w:hideMark/>
          </w:tcPr>
          <w:p w14:paraId="5A658BAC"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p>
        </w:tc>
        <w:tc>
          <w:tcPr>
            <w:tcW w:w="1141" w:type="dxa"/>
            <w:tcBorders>
              <w:top w:val="single" w:sz="4" w:space="0" w:color="auto"/>
              <w:left w:val="nil"/>
              <w:bottom w:val="single" w:sz="4" w:space="0" w:color="auto"/>
              <w:right w:val="nil"/>
            </w:tcBorders>
            <w:shd w:val="clear" w:color="auto" w:fill="auto"/>
            <w:noWrap/>
            <w:vAlign w:val="center"/>
            <w:hideMark/>
          </w:tcPr>
          <w:p w14:paraId="04AC2A91"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108</w:t>
            </w:r>
          </w:p>
        </w:tc>
        <w:tc>
          <w:tcPr>
            <w:tcW w:w="1134" w:type="dxa"/>
            <w:tcBorders>
              <w:top w:val="single" w:sz="4" w:space="0" w:color="auto"/>
              <w:left w:val="nil"/>
              <w:bottom w:val="single" w:sz="4" w:space="0" w:color="auto"/>
              <w:right w:val="nil"/>
            </w:tcBorders>
            <w:shd w:val="clear" w:color="auto" w:fill="auto"/>
            <w:noWrap/>
            <w:vAlign w:val="center"/>
            <w:hideMark/>
          </w:tcPr>
          <w:p w14:paraId="5BE9B16D"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215</w:t>
            </w:r>
          </w:p>
        </w:tc>
        <w:tc>
          <w:tcPr>
            <w:tcW w:w="1134" w:type="dxa"/>
            <w:tcBorders>
              <w:top w:val="single" w:sz="4" w:space="0" w:color="auto"/>
              <w:left w:val="nil"/>
              <w:bottom w:val="single" w:sz="4" w:space="0" w:color="auto"/>
              <w:right w:val="nil"/>
            </w:tcBorders>
            <w:shd w:val="clear" w:color="auto" w:fill="auto"/>
            <w:noWrap/>
            <w:vAlign w:val="center"/>
            <w:hideMark/>
          </w:tcPr>
          <w:p w14:paraId="2F4877A5"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253</w:t>
            </w:r>
          </w:p>
        </w:tc>
        <w:tc>
          <w:tcPr>
            <w:tcW w:w="1417" w:type="dxa"/>
            <w:tcBorders>
              <w:top w:val="single" w:sz="4" w:space="0" w:color="auto"/>
              <w:left w:val="nil"/>
              <w:bottom w:val="single" w:sz="4" w:space="0" w:color="auto"/>
              <w:right w:val="nil"/>
            </w:tcBorders>
            <w:shd w:val="clear" w:color="auto" w:fill="auto"/>
            <w:noWrap/>
            <w:vAlign w:val="center"/>
            <w:hideMark/>
          </w:tcPr>
          <w:p w14:paraId="0A22AEA4"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230</w:t>
            </w:r>
          </w:p>
        </w:tc>
      </w:tr>
      <w:tr w:rsidR="003337DC" w:rsidRPr="003337DC" w14:paraId="32B37586" w14:textId="77777777" w:rsidTr="00E60A9D">
        <w:trPr>
          <w:trHeight w:val="360"/>
        </w:trPr>
        <w:tc>
          <w:tcPr>
            <w:tcW w:w="1760" w:type="dxa"/>
            <w:tcBorders>
              <w:top w:val="single" w:sz="4" w:space="0" w:color="auto"/>
              <w:left w:val="nil"/>
              <w:bottom w:val="nil"/>
              <w:right w:val="nil"/>
            </w:tcBorders>
            <w:shd w:val="clear" w:color="auto" w:fill="auto"/>
            <w:noWrap/>
            <w:vAlign w:val="center"/>
            <w:hideMark/>
          </w:tcPr>
          <w:p w14:paraId="610B1CCF"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経腟分娩</w:t>
            </w:r>
          </w:p>
        </w:tc>
        <w:tc>
          <w:tcPr>
            <w:tcW w:w="218" w:type="dxa"/>
            <w:tcBorders>
              <w:top w:val="single" w:sz="4" w:space="0" w:color="auto"/>
              <w:left w:val="nil"/>
              <w:bottom w:val="nil"/>
              <w:right w:val="nil"/>
            </w:tcBorders>
            <w:shd w:val="clear" w:color="auto" w:fill="auto"/>
            <w:noWrap/>
            <w:vAlign w:val="center"/>
            <w:hideMark/>
          </w:tcPr>
          <w:p w14:paraId="025D1E86"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p>
        </w:tc>
        <w:tc>
          <w:tcPr>
            <w:tcW w:w="1141" w:type="dxa"/>
            <w:tcBorders>
              <w:top w:val="single" w:sz="4" w:space="0" w:color="auto"/>
              <w:left w:val="nil"/>
              <w:bottom w:val="nil"/>
              <w:right w:val="nil"/>
            </w:tcBorders>
            <w:shd w:val="clear" w:color="auto" w:fill="auto"/>
            <w:noWrap/>
            <w:vAlign w:val="center"/>
            <w:hideMark/>
          </w:tcPr>
          <w:p w14:paraId="4968AEAE"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81</w:t>
            </w:r>
          </w:p>
        </w:tc>
        <w:tc>
          <w:tcPr>
            <w:tcW w:w="1134" w:type="dxa"/>
            <w:tcBorders>
              <w:top w:val="single" w:sz="4" w:space="0" w:color="auto"/>
              <w:left w:val="nil"/>
              <w:bottom w:val="nil"/>
              <w:right w:val="nil"/>
            </w:tcBorders>
            <w:shd w:val="clear" w:color="auto" w:fill="auto"/>
            <w:noWrap/>
            <w:vAlign w:val="center"/>
            <w:hideMark/>
          </w:tcPr>
          <w:p w14:paraId="5002254D"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155</w:t>
            </w:r>
          </w:p>
        </w:tc>
        <w:tc>
          <w:tcPr>
            <w:tcW w:w="1134" w:type="dxa"/>
            <w:tcBorders>
              <w:top w:val="single" w:sz="4" w:space="0" w:color="auto"/>
              <w:left w:val="nil"/>
              <w:bottom w:val="nil"/>
              <w:right w:val="nil"/>
            </w:tcBorders>
            <w:shd w:val="clear" w:color="auto" w:fill="auto"/>
            <w:noWrap/>
            <w:vAlign w:val="center"/>
            <w:hideMark/>
          </w:tcPr>
          <w:p w14:paraId="7D5DCE84"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167</w:t>
            </w:r>
          </w:p>
        </w:tc>
        <w:tc>
          <w:tcPr>
            <w:tcW w:w="1417" w:type="dxa"/>
            <w:tcBorders>
              <w:top w:val="single" w:sz="4" w:space="0" w:color="auto"/>
              <w:left w:val="nil"/>
              <w:bottom w:val="nil"/>
              <w:right w:val="nil"/>
            </w:tcBorders>
            <w:shd w:val="clear" w:color="auto" w:fill="auto"/>
            <w:noWrap/>
            <w:vAlign w:val="center"/>
            <w:hideMark/>
          </w:tcPr>
          <w:p w14:paraId="12C88C1A"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137</w:t>
            </w:r>
          </w:p>
        </w:tc>
      </w:tr>
      <w:tr w:rsidR="003337DC" w:rsidRPr="00E60A9D" w14:paraId="7E3B0026" w14:textId="77777777" w:rsidTr="00E60A9D">
        <w:trPr>
          <w:trHeight w:val="360"/>
        </w:trPr>
        <w:tc>
          <w:tcPr>
            <w:tcW w:w="1760" w:type="dxa"/>
            <w:tcBorders>
              <w:top w:val="nil"/>
              <w:left w:val="nil"/>
              <w:bottom w:val="nil"/>
              <w:right w:val="nil"/>
            </w:tcBorders>
            <w:shd w:val="clear" w:color="auto" w:fill="auto"/>
            <w:noWrap/>
            <w:vAlign w:val="center"/>
            <w:hideMark/>
          </w:tcPr>
          <w:p w14:paraId="29B05260" w14:textId="7954751E" w:rsidR="003337DC" w:rsidRPr="003337DC" w:rsidRDefault="003337DC" w:rsidP="00E60A9D">
            <w:pPr>
              <w:widowControl/>
              <w:jc w:val="left"/>
              <w:rPr>
                <w:rFonts w:ascii="游ゴシック" w:eastAsia="游ゴシック" w:hAnsi="游ゴシック" w:cs="ＭＳ Ｐゴシック"/>
                <w:b/>
                <w:bCs/>
                <w:color w:val="000000"/>
                <w:kern w:val="0"/>
                <w:sz w:val="22"/>
              </w:rPr>
            </w:pPr>
            <w:r w:rsidRPr="003337DC">
              <w:rPr>
                <w:rFonts w:ascii="游ゴシック" w:eastAsia="游ゴシック" w:hAnsi="游ゴシック" w:cs="ＭＳ Ｐゴシック" w:hint="eastAsia"/>
                <w:b/>
                <w:bCs/>
                <w:color w:val="000000"/>
                <w:kern w:val="0"/>
                <w:sz w:val="22"/>
              </w:rPr>
              <w:t>無痛分娩（</w:t>
            </w:r>
            <w:r w:rsidR="00AD1D40">
              <w:rPr>
                <w:rFonts w:ascii="游ゴシック" w:eastAsia="游ゴシック" w:hAnsi="游ゴシック" w:cs="ＭＳ Ｐゴシック" w:hint="eastAsia"/>
                <w:b/>
                <w:bCs/>
                <w:color w:val="000000"/>
                <w:kern w:val="0"/>
                <w:sz w:val="22"/>
              </w:rPr>
              <w:t>%</w:t>
            </w:r>
            <w:r w:rsidRPr="003337DC">
              <w:rPr>
                <w:rFonts w:ascii="游ゴシック" w:eastAsia="游ゴシック" w:hAnsi="游ゴシック" w:cs="ＭＳ Ｐゴシック" w:hint="eastAsia"/>
                <w:b/>
                <w:bCs/>
                <w:color w:val="000000"/>
                <w:kern w:val="0"/>
                <w:sz w:val="22"/>
              </w:rPr>
              <w:t>）</w:t>
            </w:r>
          </w:p>
        </w:tc>
        <w:tc>
          <w:tcPr>
            <w:tcW w:w="218" w:type="dxa"/>
            <w:tcBorders>
              <w:top w:val="nil"/>
              <w:left w:val="nil"/>
              <w:bottom w:val="nil"/>
              <w:right w:val="nil"/>
            </w:tcBorders>
            <w:shd w:val="clear" w:color="auto" w:fill="auto"/>
            <w:noWrap/>
            <w:vAlign w:val="center"/>
            <w:hideMark/>
          </w:tcPr>
          <w:p w14:paraId="6C54E54B" w14:textId="77777777" w:rsidR="003337DC" w:rsidRPr="003337DC" w:rsidRDefault="003337DC" w:rsidP="003337DC">
            <w:pPr>
              <w:widowControl/>
              <w:jc w:val="left"/>
              <w:rPr>
                <w:rFonts w:ascii="游ゴシック" w:eastAsia="游ゴシック" w:hAnsi="游ゴシック" w:cs="ＭＳ Ｐゴシック"/>
                <w:b/>
                <w:bCs/>
                <w:color w:val="000000"/>
                <w:kern w:val="0"/>
                <w:sz w:val="22"/>
              </w:rPr>
            </w:pPr>
          </w:p>
        </w:tc>
        <w:tc>
          <w:tcPr>
            <w:tcW w:w="1141" w:type="dxa"/>
            <w:tcBorders>
              <w:top w:val="nil"/>
              <w:left w:val="nil"/>
              <w:bottom w:val="nil"/>
              <w:right w:val="nil"/>
            </w:tcBorders>
            <w:shd w:val="clear" w:color="auto" w:fill="auto"/>
            <w:noWrap/>
            <w:vAlign w:val="center"/>
            <w:hideMark/>
          </w:tcPr>
          <w:p w14:paraId="0FED65D6" w14:textId="01EC0B28" w:rsidR="003337DC" w:rsidRPr="003337DC" w:rsidRDefault="003337DC" w:rsidP="00506010">
            <w:pPr>
              <w:widowControl/>
              <w:jc w:val="center"/>
              <w:rPr>
                <w:rFonts w:ascii="游ゴシック" w:eastAsia="游ゴシック" w:hAnsi="游ゴシック" w:cs="ＭＳ Ｐゴシック"/>
                <w:b/>
                <w:bCs/>
                <w:color w:val="000000"/>
                <w:kern w:val="0"/>
                <w:sz w:val="22"/>
              </w:rPr>
            </w:pPr>
            <w:r w:rsidRPr="003337DC">
              <w:rPr>
                <w:rFonts w:ascii="游ゴシック" w:eastAsia="游ゴシック" w:hAnsi="游ゴシック" w:cs="ＭＳ Ｐゴシック" w:hint="eastAsia"/>
                <w:b/>
                <w:bCs/>
                <w:color w:val="000000"/>
                <w:kern w:val="0"/>
                <w:sz w:val="22"/>
              </w:rPr>
              <w:t>18(</w:t>
            </w:r>
            <w:r w:rsidR="00506010">
              <w:rPr>
                <w:rFonts w:ascii="游ゴシック" w:eastAsia="游ゴシック" w:hAnsi="游ゴシック" w:cs="ＭＳ Ｐゴシック"/>
                <w:b/>
                <w:bCs/>
                <w:color w:val="000000"/>
                <w:kern w:val="0"/>
                <w:sz w:val="22"/>
              </w:rPr>
              <w:t>17</w:t>
            </w:r>
            <w:r w:rsidRPr="003337DC">
              <w:rPr>
                <w:rFonts w:ascii="游ゴシック" w:eastAsia="游ゴシック" w:hAnsi="游ゴシック" w:cs="ＭＳ Ｐゴシック" w:hint="eastAsia"/>
                <w:b/>
                <w:bCs/>
                <w:color w:val="000000"/>
                <w:kern w:val="0"/>
                <w:sz w:val="22"/>
              </w:rPr>
              <w:t>)</w:t>
            </w:r>
          </w:p>
        </w:tc>
        <w:tc>
          <w:tcPr>
            <w:tcW w:w="1134" w:type="dxa"/>
            <w:tcBorders>
              <w:top w:val="nil"/>
              <w:left w:val="nil"/>
              <w:bottom w:val="nil"/>
              <w:right w:val="nil"/>
            </w:tcBorders>
            <w:shd w:val="clear" w:color="auto" w:fill="auto"/>
            <w:noWrap/>
            <w:vAlign w:val="center"/>
            <w:hideMark/>
          </w:tcPr>
          <w:p w14:paraId="21687253" w14:textId="77777777" w:rsidR="003337DC" w:rsidRPr="003337DC" w:rsidRDefault="003337DC" w:rsidP="00506010">
            <w:pPr>
              <w:widowControl/>
              <w:jc w:val="center"/>
              <w:rPr>
                <w:rFonts w:ascii="游ゴシック" w:eastAsia="游ゴシック" w:hAnsi="游ゴシック" w:cs="ＭＳ Ｐゴシック"/>
                <w:b/>
                <w:bCs/>
                <w:color w:val="000000"/>
                <w:kern w:val="0"/>
                <w:sz w:val="22"/>
              </w:rPr>
            </w:pPr>
            <w:r w:rsidRPr="003337DC">
              <w:rPr>
                <w:rFonts w:ascii="游ゴシック" w:eastAsia="游ゴシック" w:hAnsi="游ゴシック" w:cs="ＭＳ Ｐゴシック" w:hint="eastAsia"/>
                <w:b/>
                <w:bCs/>
                <w:color w:val="000000"/>
                <w:kern w:val="0"/>
                <w:sz w:val="22"/>
              </w:rPr>
              <w:t>60(28)</w:t>
            </w:r>
          </w:p>
        </w:tc>
        <w:tc>
          <w:tcPr>
            <w:tcW w:w="1134" w:type="dxa"/>
            <w:tcBorders>
              <w:top w:val="nil"/>
              <w:left w:val="nil"/>
              <w:bottom w:val="nil"/>
              <w:right w:val="nil"/>
            </w:tcBorders>
            <w:shd w:val="clear" w:color="auto" w:fill="auto"/>
            <w:noWrap/>
            <w:vAlign w:val="center"/>
            <w:hideMark/>
          </w:tcPr>
          <w:p w14:paraId="3EF69ABE" w14:textId="77777777" w:rsidR="003337DC" w:rsidRPr="003337DC" w:rsidRDefault="003337DC" w:rsidP="00506010">
            <w:pPr>
              <w:widowControl/>
              <w:jc w:val="center"/>
              <w:rPr>
                <w:rFonts w:ascii="游ゴシック" w:eastAsia="游ゴシック" w:hAnsi="游ゴシック" w:cs="ＭＳ Ｐゴシック"/>
                <w:b/>
                <w:bCs/>
                <w:color w:val="000000"/>
                <w:kern w:val="0"/>
                <w:sz w:val="22"/>
              </w:rPr>
            </w:pPr>
            <w:r w:rsidRPr="003337DC">
              <w:rPr>
                <w:rFonts w:ascii="游ゴシック" w:eastAsia="游ゴシック" w:hAnsi="游ゴシック" w:cs="ＭＳ Ｐゴシック" w:hint="eastAsia"/>
                <w:b/>
                <w:bCs/>
                <w:color w:val="000000"/>
                <w:kern w:val="0"/>
                <w:sz w:val="22"/>
              </w:rPr>
              <w:t>90(36)</w:t>
            </w:r>
          </w:p>
        </w:tc>
        <w:tc>
          <w:tcPr>
            <w:tcW w:w="1417" w:type="dxa"/>
            <w:tcBorders>
              <w:top w:val="nil"/>
              <w:left w:val="nil"/>
              <w:bottom w:val="nil"/>
              <w:right w:val="nil"/>
            </w:tcBorders>
            <w:shd w:val="clear" w:color="auto" w:fill="auto"/>
            <w:noWrap/>
            <w:vAlign w:val="center"/>
            <w:hideMark/>
          </w:tcPr>
          <w:p w14:paraId="159B3488" w14:textId="04488BF1" w:rsidR="00990939" w:rsidRPr="003337DC" w:rsidRDefault="003337DC" w:rsidP="00506010">
            <w:pPr>
              <w:widowControl/>
              <w:jc w:val="center"/>
              <w:rPr>
                <w:rFonts w:ascii="游ゴシック" w:eastAsia="游ゴシック" w:hAnsi="游ゴシック" w:cs="ＭＳ Ｐゴシック" w:hint="eastAsia"/>
                <w:b/>
                <w:bCs/>
                <w:color w:val="000000"/>
                <w:kern w:val="0"/>
                <w:sz w:val="22"/>
              </w:rPr>
            </w:pPr>
            <w:r w:rsidRPr="003337DC">
              <w:rPr>
                <w:rFonts w:ascii="游ゴシック" w:eastAsia="游ゴシック" w:hAnsi="游ゴシック" w:cs="ＭＳ Ｐゴシック" w:hint="eastAsia"/>
                <w:b/>
                <w:bCs/>
                <w:color w:val="000000"/>
                <w:kern w:val="0"/>
                <w:sz w:val="22"/>
              </w:rPr>
              <w:t>98(</w:t>
            </w:r>
            <w:r w:rsidR="00506010">
              <w:rPr>
                <w:rFonts w:ascii="游ゴシック" w:eastAsia="游ゴシック" w:hAnsi="游ゴシック" w:cs="ＭＳ Ｐゴシック"/>
                <w:b/>
                <w:bCs/>
                <w:color w:val="000000"/>
                <w:kern w:val="0"/>
                <w:sz w:val="22"/>
              </w:rPr>
              <w:t>43</w:t>
            </w:r>
            <w:r w:rsidRPr="003337DC">
              <w:rPr>
                <w:rFonts w:ascii="游ゴシック" w:eastAsia="游ゴシック" w:hAnsi="游ゴシック" w:cs="ＭＳ Ｐゴシック" w:hint="eastAsia"/>
                <w:b/>
                <w:bCs/>
                <w:color w:val="000000"/>
                <w:kern w:val="0"/>
                <w:sz w:val="22"/>
              </w:rPr>
              <w:t>)</w:t>
            </w:r>
          </w:p>
        </w:tc>
        <w:bookmarkStart w:id="0" w:name="_GoBack"/>
        <w:bookmarkEnd w:id="0"/>
      </w:tr>
      <w:tr w:rsidR="003337DC" w:rsidRPr="003337DC" w14:paraId="43EB1E64" w14:textId="77777777" w:rsidTr="00E60A9D">
        <w:trPr>
          <w:trHeight w:val="360"/>
        </w:trPr>
        <w:tc>
          <w:tcPr>
            <w:tcW w:w="1760" w:type="dxa"/>
            <w:tcBorders>
              <w:top w:val="nil"/>
              <w:left w:val="nil"/>
              <w:bottom w:val="single" w:sz="4" w:space="0" w:color="auto"/>
              <w:right w:val="nil"/>
            </w:tcBorders>
            <w:shd w:val="clear" w:color="auto" w:fill="auto"/>
            <w:noWrap/>
            <w:vAlign w:val="center"/>
            <w:hideMark/>
          </w:tcPr>
          <w:p w14:paraId="38819B3B"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非無痛分娩</w:t>
            </w:r>
          </w:p>
        </w:tc>
        <w:tc>
          <w:tcPr>
            <w:tcW w:w="218" w:type="dxa"/>
            <w:tcBorders>
              <w:top w:val="nil"/>
              <w:left w:val="nil"/>
              <w:bottom w:val="single" w:sz="4" w:space="0" w:color="auto"/>
              <w:right w:val="nil"/>
            </w:tcBorders>
            <w:shd w:val="clear" w:color="auto" w:fill="auto"/>
            <w:noWrap/>
            <w:vAlign w:val="center"/>
            <w:hideMark/>
          </w:tcPr>
          <w:p w14:paraId="5F2CEFC9"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p>
        </w:tc>
        <w:tc>
          <w:tcPr>
            <w:tcW w:w="1141" w:type="dxa"/>
            <w:tcBorders>
              <w:top w:val="nil"/>
              <w:left w:val="nil"/>
              <w:bottom w:val="single" w:sz="4" w:space="0" w:color="auto"/>
              <w:right w:val="nil"/>
            </w:tcBorders>
            <w:shd w:val="clear" w:color="auto" w:fill="auto"/>
            <w:noWrap/>
            <w:vAlign w:val="center"/>
            <w:hideMark/>
          </w:tcPr>
          <w:p w14:paraId="59F7EB8D"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63</w:t>
            </w:r>
          </w:p>
        </w:tc>
        <w:tc>
          <w:tcPr>
            <w:tcW w:w="1134" w:type="dxa"/>
            <w:tcBorders>
              <w:top w:val="nil"/>
              <w:left w:val="nil"/>
              <w:bottom w:val="single" w:sz="4" w:space="0" w:color="auto"/>
              <w:right w:val="nil"/>
            </w:tcBorders>
            <w:shd w:val="clear" w:color="auto" w:fill="auto"/>
            <w:noWrap/>
            <w:vAlign w:val="center"/>
            <w:hideMark/>
          </w:tcPr>
          <w:p w14:paraId="171471E4"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95</w:t>
            </w:r>
          </w:p>
        </w:tc>
        <w:tc>
          <w:tcPr>
            <w:tcW w:w="1134" w:type="dxa"/>
            <w:tcBorders>
              <w:top w:val="nil"/>
              <w:left w:val="nil"/>
              <w:bottom w:val="single" w:sz="4" w:space="0" w:color="auto"/>
              <w:right w:val="nil"/>
            </w:tcBorders>
            <w:shd w:val="clear" w:color="auto" w:fill="auto"/>
            <w:noWrap/>
            <w:vAlign w:val="center"/>
            <w:hideMark/>
          </w:tcPr>
          <w:p w14:paraId="0662005D" w14:textId="7777777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77</w:t>
            </w:r>
          </w:p>
        </w:tc>
        <w:tc>
          <w:tcPr>
            <w:tcW w:w="1417" w:type="dxa"/>
            <w:tcBorders>
              <w:top w:val="nil"/>
              <w:left w:val="nil"/>
              <w:bottom w:val="single" w:sz="4" w:space="0" w:color="auto"/>
              <w:right w:val="nil"/>
            </w:tcBorders>
            <w:shd w:val="clear" w:color="auto" w:fill="auto"/>
            <w:noWrap/>
            <w:vAlign w:val="center"/>
            <w:hideMark/>
          </w:tcPr>
          <w:p w14:paraId="78B49CAA" w14:textId="02FA42EB"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39</w:t>
            </w:r>
            <w:r w:rsidR="00905C3B">
              <w:rPr>
                <w:rFonts w:ascii="游ゴシック" w:eastAsia="游ゴシック" w:hAnsi="游ゴシック" w:cs="ＭＳ Ｐゴシック"/>
                <w:color w:val="000000"/>
                <w:kern w:val="0"/>
                <w:sz w:val="22"/>
              </w:rPr>
              <w:t>(</w:t>
            </w:r>
            <w:r w:rsidR="00506010">
              <w:rPr>
                <w:rFonts w:ascii="游ゴシック" w:eastAsia="游ゴシック" w:hAnsi="游ゴシック" w:cs="ＭＳ Ｐゴシック"/>
                <w:color w:val="000000"/>
                <w:kern w:val="0"/>
                <w:sz w:val="22"/>
              </w:rPr>
              <w:t>17</w:t>
            </w:r>
            <w:r w:rsidR="00905C3B">
              <w:rPr>
                <w:rFonts w:ascii="游ゴシック" w:eastAsia="游ゴシック" w:hAnsi="游ゴシック" w:cs="ＭＳ Ｐゴシック"/>
                <w:color w:val="000000"/>
                <w:kern w:val="0"/>
                <w:sz w:val="22"/>
              </w:rPr>
              <w:t>)</w:t>
            </w:r>
          </w:p>
        </w:tc>
      </w:tr>
      <w:tr w:rsidR="003337DC" w:rsidRPr="003337DC" w14:paraId="36EB7BA9" w14:textId="77777777" w:rsidTr="00E60A9D">
        <w:trPr>
          <w:trHeight w:val="360"/>
        </w:trPr>
        <w:tc>
          <w:tcPr>
            <w:tcW w:w="1760" w:type="dxa"/>
            <w:tcBorders>
              <w:top w:val="single" w:sz="4" w:space="0" w:color="auto"/>
              <w:left w:val="nil"/>
              <w:bottom w:val="nil"/>
              <w:right w:val="nil"/>
            </w:tcBorders>
            <w:shd w:val="clear" w:color="auto" w:fill="auto"/>
            <w:noWrap/>
            <w:vAlign w:val="center"/>
            <w:hideMark/>
          </w:tcPr>
          <w:p w14:paraId="2DF9CD41" w14:textId="0A74B790" w:rsidR="003337DC" w:rsidRPr="003337DC" w:rsidRDefault="003337DC" w:rsidP="003337DC">
            <w:pPr>
              <w:widowControl/>
              <w:jc w:val="left"/>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帝王切開</w:t>
            </w:r>
            <w:r w:rsidR="00AD1D40">
              <w:rPr>
                <w:rFonts w:ascii="游ゴシック" w:eastAsia="游ゴシック" w:hAnsi="游ゴシック" w:cs="ＭＳ Ｐゴシック" w:hint="eastAsia"/>
                <w:color w:val="000000"/>
                <w:kern w:val="0"/>
                <w:sz w:val="22"/>
              </w:rPr>
              <w:t xml:space="preserve"> </w:t>
            </w:r>
            <w:r w:rsidR="00AD1D40">
              <w:rPr>
                <w:rFonts w:ascii="游ゴシック" w:eastAsia="游ゴシック" w:hAnsi="游ゴシック" w:cs="ＭＳ Ｐゴシック"/>
                <w:color w:val="000000"/>
                <w:kern w:val="0"/>
                <w:sz w:val="22"/>
              </w:rPr>
              <w:t>(%)</w:t>
            </w:r>
          </w:p>
        </w:tc>
        <w:tc>
          <w:tcPr>
            <w:tcW w:w="218" w:type="dxa"/>
            <w:tcBorders>
              <w:top w:val="single" w:sz="4" w:space="0" w:color="auto"/>
              <w:left w:val="nil"/>
              <w:bottom w:val="nil"/>
              <w:right w:val="nil"/>
            </w:tcBorders>
            <w:shd w:val="clear" w:color="auto" w:fill="auto"/>
            <w:noWrap/>
            <w:vAlign w:val="center"/>
            <w:hideMark/>
          </w:tcPr>
          <w:p w14:paraId="6343F1CE" w14:textId="77777777" w:rsidR="003337DC" w:rsidRPr="003337DC" w:rsidRDefault="003337DC" w:rsidP="003337DC">
            <w:pPr>
              <w:widowControl/>
              <w:jc w:val="left"/>
              <w:rPr>
                <w:rFonts w:ascii="游ゴシック" w:eastAsia="游ゴシック" w:hAnsi="游ゴシック" w:cs="ＭＳ Ｐゴシック"/>
                <w:color w:val="000000"/>
                <w:kern w:val="0"/>
                <w:sz w:val="22"/>
              </w:rPr>
            </w:pPr>
          </w:p>
        </w:tc>
        <w:tc>
          <w:tcPr>
            <w:tcW w:w="1141" w:type="dxa"/>
            <w:tcBorders>
              <w:top w:val="single" w:sz="4" w:space="0" w:color="auto"/>
              <w:left w:val="nil"/>
              <w:bottom w:val="nil"/>
              <w:right w:val="nil"/>
            </w:tcBorders>
            <w:shd w:val="clear" w:color="auto" w:fill="auto"/>
            <w:noWrap/>
            <w:vAlign w:val="center"/>
            <w:hideMark/>
          </w:tcPr>
          <w:p w14:paraId="40A058B5" w14:textId="2FC17FB2"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27</w:t>
            </w:r>
            <w:r w:rsidR="00AD1D40">
              <w:rPr>
                <w:rFonts w:ascii="游ゴシック" w:eastAsia="游ゴシック" w:hAnsi="游ゴシック" w:cs="ＭＳ Ｐゴシック"/>
                <w:color w:val="000000"/>
                <w:kern w:val="0"/>
                <w:sz w:val="22"/>
              </w:rPr>
              <w:t>(25)</w:t>
            </w:r>
          </w:p>
        </w:tc>
        <w:tc>
          <w:tcPr>
            <w:tcW w:w="1134" w:type="dxa"/>
            <w:tcBorders>
              <w:top w:val="single" w:sz="4" w:space="0" w:color="auto"/>
              <w:left w:val="nil"/>
              <w:bottom w:val="nil"/>
              <w:right w:val="nil"/>
            </w:tcBorders>
            <w:shd w:val="clear" w:color="auto" w:fill="auto"/>
            <w:noWrap/>
            <w:vAlign w:val="center"/>
            <w:hideMark/>
          </w:tcPr>
          <w:p w14:paraId="6277EEAB" w14:textId="27C6A827"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53</w:t>
            </w:r>
            <w:r w:rsidR="00AD1D40">
              <w:rPr>
                <w:rFonts w:ascii="游ゴシック" w:eastAsia="游ゴシック" w:hAnsi="游ゴシック" w:cs="ＭＳ Ｐゴシック"/>
                <w:color w:val="000000"/>
                <w:kern w:val="0"/>
                <w:sz w:val="22"/>
              </w:rPr>
              <w:t>(25)</w:t>
            </w:r>
          </w:p>
        </w:tc>
        <w:tc>
          <w:tcPr>
            <w:tcW w:w="1134" w:type="dxa"/>
            <w:tcBorders>
              <w:top w:val="single" w:sz="4" w:space="0" w:color="auto"/>
              <w:left w:val="nil"/>
              <w:bottom w:val="nil"/>
              <w:right w:val="nil"/>
            </w:tcBorders>
            <w:shd w:val="clear" w:color="auto" w:fill="auto"/>
            <w:noWrap/>
            <w:vAlign w:val="center"/>
            <w:hideMark/>
          </w:tcPr>
          <w:p w14:paraId="2E0C0AF0" w14:textId="23E40D38"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86</w:t>
            </w:r>
            <w:r w:rsidR="00AD1D40">
              <w:rPr>
                <w:rFonts w:ascii="游ゴシック" w:eastAsia="游ゴシック" w:hAnsi="游ゴシック" w:cs="ＭＳ Ｐゴシック"/>
                <w:color w:val="000000"/>
                <w:kern w:val="0"/>
                <w:sz w:val="22"/>
              </w:rPr>
              <w:t>(34)</w:t>
            </w:r>
          </w:p>
        </w:tc>
        <w:tc>
          <w:tcPr>
            <w:tcW w:w="1417" w:type="dxa"/>
            <w:tcBorders>
              <w:top w:val="single" w:sz="4" w:space="0" w:color="auto"/>
              <w:left w:val="nil"/>
              <w:bottom w:val="nil"/>
              <w:right w:val="nil"/>
            </w:tcBorders>
            <w:shd w:val="clear" w:color="auto" w:fill="auto"/>
            <w:noWrap/>
            <w:vAlign w:val="center"/>
            <w:hideMark/>
          </w:tcPr>
          <w:p w14:paraId="1F0C537C" w14:textId="520A7573" w:rsidR="003337DC" w:rsidRPr="003337DC" w:rsidRDefault="003337DC" w:rsidP="00506010">
            <w:pPr>
              <w:widowControl/>
              <w:jc w:val="center"/>
              <w:rPr>
                <w:rFonts w:ascii="游ゴシック" w:eastAsia="游ゴシック" w:hAnsi="游ゴシック" w:cs="ＭＳ Ｐゴシック"/>
                <w:color w:val="000000"/>
                <w:kern w:val="0"/>
                <w:sz w:val="22"/>
              </w:rPr>
            </w:pPr>
            <w:r w:rsidRPr="003337DC">
              <w:rPr>
                <w:rFonts w:ascii="游ゴシック" w:eastAsia="游ゴシック" w:hAnsi="游ゴシック" w:cs="ＭＳ Ｐゴシック" w:hint="eastAsia"/>
                <w:color w:val="000000"/>
                <w:kern w:val="0"/>
                <w:sz w:val="22"/>
              </w:rPr>
              <w:t>93</w:t>
            </w:r>
            <w:r w:rsidR="00905C3B">
              <w:rPr>
                <w:rFonts w:ascii="游ゴシック" w:eastAsia="游ゴシック" w:hAnsi="游ゴシック" w:cs="ＭＳ Ｐゴシック" w:hint="eastAsia"/>
                <w:color w:val="000000"/>
                <w:kern w:val="0"/>
                <w:sz w:val="22"/>
              </w:rPr>
              <w:t>(</w:t>
            </w:r>
            <w:r w:rsidR="00905C3B">
              <w:rPr>
                <w:rFonts w:ascii="游ゴシック" w:eastAsia="游ゴシック" w:hAnsi="游ゴシック" w:cs="ＭＳ Ｐゴシック"/>
                <w:color w:val="000000"/>
                <w:kern w:val="0"/>
                <w:sz w:val="22"/>
              </w:rPr>
              <w:t>40)</w:t>
            </w:r>
          </w:p>
        </w:tc>
      </w:tr>
    </w:tbl>
    <w:p w14:paraId="16CF87D0" w14:textId="7EBE0262" w:rsidR="00905C3B" w:rsidRPr="00506010" w:rsidRDefault="00990939" w:rsidP="00990939">
      <w:pPr>
        <w:rPr>
          <w:b/>
        </w:rPr>
      </w:pPr>
      <w:r w:rsidRPr="00506010">
        <w:rPr>
          <w:b/>
        </w:rPr>
        <w:t>＊</w:t>
      </w:r>
      <w:r w:rsidR="00905C3B" w:rsidRPr="00506010">
        <w:rPr>
          <w:rFonts w:hint="eastAsia"/>
          <w:b/>
        </w:rPr>
        <w:t>2</w:t>
      </w:r>
      <w:r w:rsidR="00905C3B" w:rsidRPr="00506010">
        <w:rPr>
          <w:b/>
        </w:rPr>
        <w:t>024年</w:t>
      </w:r>
      <w:r w:rsidR="00905C3B" w:rsidRPr="00506010">
        <w:rPr>
          <w:rFonts w:hint="eastAsia"/>
          <w:b/>
        </w:rPr>
        <w:t>1</w:t>
      </w:r>
      <w:r w:rsidR="00905C3B" w:rsidRPr="00506010">
        <w:rPr>
          <w:b/>
        </w:rPr>
        <w:t>～</w:t>
      </w:r>
      <w:r w:rsidR="00905C3B" w:rsidRPr="00506010">
        <w:rPr>
          <w:rFonts w:hint="eastAsia"/>
          <w:b/>
        </w:rPr>
        <w:t>1</w:t>
      </w:r>
      <w:r w:rsidR="00905C3B" w:rsidRPr="00506010">
        <w:rPr>
          <w:b/>
        </w:rPr>
        <w:t>2月で、無痛分娩</w:t>
      </w:r>
      <w:r w:rsidR="00905C3B" w:rsidRPr="00506010">
        <w:rPr>
          <w:rFonts w:hint="eastAsia"/>
          <w:b/>
        </w:rPr>
        <w:t>による経腟分娩</w:t>
      </w:r>
      <w:r w:rsidR="00905C3B" w:rsidRPr="00506010">
        <w:rPr>
          <w:b/>
        </w:rPr>
        <w:t>は</w:t>
      </w:r>
      <w:r w:rsidR="00905C3B" w:rsidRPr="00506010">
        <w:rPr>
          <w:rFonts w:hint="eastAsia"/>
          <w:b/>
        </w:rPr>
        <w:t>4</w:t>
      </w:r>
      <w:r w:rsidR="00905C3B" w:rsidRPr="00506010">
        <w:rPr>
          <w:b/>
        </w:rPr>
        <w:t>3%、</w:t>
      </w:r>
    </w:p>
    <w:p w14:paraId="3F26DD29" w14:textId="58719903" w:rsidR="00905C3B" w:rsidRDefault="00905C3B" w:rsidP="00990939">
      <w:pPr>
        <w:ind w:firstLineChars="100" w:firstLine="206"/>
      </w:pPr>
      <w:r w:rsidRPr="00506010">
        <w:rPr>
          <w:b/>
        </w:rPr>
        <w:t>無痛分娩から帝王切開になったものは</w:t>
      </w:r>
      <w:r w:rsidRPr="00506010">
        <w:rPr>
          <w:rFonts w:hint="eastAsia"/>
          <w:b/>
        </w:rPr>
        <w:t>7</w:t>
      </w:r>
      <w:r w:rsidRPr="00506010">
        <w:rPr>
          <w:b/>
        </w:rPr>
        <w:t>名で、</w:t>
      </w:r>
      <w:r w:rsidRPr="00506010">
        <w:rPr>
          <w:rFonts w:hint="eastAsia"/>
          <w:b/>
        </w:rPr>
        <w:t>9</w:t>
      </w:r>
      <w:r w:rsidRPr="00506010">
        <w:rPr>
          <w:b/>
        </w:rPr>
        <w:t>2%</w:t>
      </w:r>
      <w:r w:rsidR="00990939" w:rsidRPr="00506010">
        <w:rPr>
          <w:b/>
        </w:rPr>
        <w:t>で経腟分娩が可能であった</w:t>
      </w:r>
      <w:r w:rsidRPr="00506010">
        <w:rPr>
          <w:b/>
        </w:rPr>
        <w:t>。</w:t>
      </w:r>
    </w:p>
    <w:p w14:paraId="3AE6B91F" w14:textId="4BD6C38F" w:rsidR="00511B6B" w:rsidRDefault="00532F92" w:rsidP="00511B6B">
      <w:r>
        <w:rPr>
          <w:rFonts w:hint="eastAsia"/>
        </w:rPr>
        <w:t>③</w:t>
      </w:r>
      <w:r>
        <w:t xml:space="preserve"> 無痛分娩に関する対応方針とマニュアル等の整備状況：</w:t>
      </w:r>
    </w:p>
    <w:p w14:paraId="0D10C7F7" w14:textId="77777777" w:rsidR="00D45DC1" w:rsidRDefault="00532F92" w:rsidP="008531BC">
      <w:r>
        <w:t>妊産婦の本人希望による無痛分娩の受入の有無：本人希望を適応として対応する。</w:t>
      </w:r>
    </w:p>
    <w:p w14:paraId="64157713" w14:textId="5AA5D1FB" w:rsidR="00511B6B" w:rsidRDefault="00D45DC1" w:rsidP="008531BC">
      <w:r>
        <w:t>また、</w:t>
      </w:r>
      <w:r>
        <w:rPr>
          <w:rFonts w:hint="eastAsia"/>
        </w:rPr>
        <w:t>医療的適応（高血圧、極度の疲労など）にも行う。</w:t>
      </w:r>
    </w:p>
    <w:p w14:paraId="55DD2E07" w14:textId="0E6A0C65" w:rsidR="00511B6B" w:rsidRDefault="00532F92" w:rsidP="008531BC">
      <w:r>
        <w:t xml:space="preserve">無痛分娩の導入対象：原則として自然陣発後に常時対応する。 </w:t>
      </w:r>
    </w:p>
    <w:p w14:paraId="4826F20D" w14:textId="2DB51CE4" w:rsidR="00511B6B" w:rsidRDefault="00532F92" w:rsidP="008531BC">
      <w:r>
        <w:t>鎮痛の方法：硬膜外麻酔</w:t>
      </w:r>
    </w:p>
    <w:p w14:paraId="291FCC81" w14:textId="2B7D4A04" w:rsidR="00805695" w:rsidRDefault="00532F92" w:rsidP="008531BC">
      <w:r w:rsidRPr="00134B2B">
        <w:t>無痛分娩</w:t>
      </w:r>
      <w:r w:rsidR="00805695" w:rsidRPr="00134B2B">
        <w:t>の</w:t>
      </w:r>
      <w:r w:rsidRPr="00134B2B">
        <w:t>説明</w:t>
      </w:r>
      <w:r w:rsidR="00805695" w:rsidRPr="00134B2B">
        <w:t>と同意書</w:t>
      </w:r>
      <w:r>
        <w:t>：</w:t>
      </w:r>
      <w:r w:rsidR="00134B2B">
        <w:t xml:space="preserve">ホームページに掲載　</w:t>
      </w:r>
      <w:r w:rsidR="00134B2B" w:rsidRPr="00134B2B">
        <w:rPr>
          <w:rFonts w:hint="eastAsia"/>
        </w:rPr>
        <w:t>https://</w:t>
      </w:r>
      <w:r w:rsidR="00134B2B">
        <w:t>fukiage-mclinic.jp</w:t>
      </w:r>
    </w:p>
    <w:p w14:paraId="09BA9D07" w14:textId="273E9062" w:rsidR="00134B2B" w:rsidRDefault="00134B2B" w:rsidP="00B558CA">
      <w:r>
        <w:t xml:space="preserve">最終更新日　</w:t>
      </w:r>
      <w:r>
        <w:rPr>
          <w:rFonts w:hint="eastAsia"/>
        </w:rPr>
        <w:t>202</w:t>
      </w:r>
      <w:r w:rsidR="000519A0">
        <w:rPr>
          <w:rFonts w:hint="eastAsia"/>
        </w:rPr>
        <w:t>4</w:t>
      </w:r>
      <w:r>
        <w:rPr>
          <w:rFonts w:hint="eastAsia"/>
        </w:rPr>
        <w:t>.</w:t>
      </w:r>
      <w:r w:rsidR="000519A0">
        <w:t>2</w:t>
      </w:r>
      <w:r>
        <w:rPr>
          <w:rFonts w:hint="eastAsia"/>
        </w:rPr>
        <w:t>.1</w:t>
      </w:r>
      <w:r w:rsidR="00D45DC1">
        <w:t>5</w:t>
      </w:r>
    </w:p>
    <w:p w14:paraId="180D6F14" w14:textId="77777777" w:rsidR="00ED607B" w:rsidRDefault="00532F92" w:rsidP="00B558CA">
      <w:r>
        <w:t>無痛分娩に関する設備及び医療機器の配備状況：</w:t>
      </w:r>
    </w:p>
    <w:p w14:paraId="669F2F77" w14:textId="2E4DEDA9" w:rsidR="00ED607B" w:rsidRDefault="00532F92" w:rsidP="00ED607B">
      <w:pPr>
        <w:pStyle w:val="a3"/>
        <w:numPr>
          <w:ilvl w:val="0"/>
          <w:numId w:val="5"/>
        </w:numPr>
        <w:ind w:leftChars="0"/>
      </w:pPr>
      <w:r>
        <w:t xml:space="preserve">麻酔器 </w:t>
      </w:r>
    </w:p>
    <w:p w14:paraId="768E0228" w14:textId="2CBA21AF" w:rsidR="00ED607B" w:rsidRDefault="00532F92" w:rsidP="00ED607B">
      <w:pPr>
        <w:pStyle w:val="a3"/>
        <w:numPr>
          <w:ilvl w:val="0"/>
          <w:numId w:val="5"/>
        </w:numPr>
        <w:ind w:leftChars="0"/>
      </w:pPr>
      <w:r>
        <w:t xml:space="preserve">AED </w:t>
      </w:r>
    </w:p>
    <w:p w14:paraId="678EC296" w14:textId="0847AE88" w:rsidR="00ED607B" w:rsidRDefault="00532F92" w:rsidP="00ED607B">
      <w:pPr>
        <w:pStyle w:val="a3"/>
        <w:numPr>
          <w:ilvl w:val="0"/>
          <w:numId w:val="5"/>
        </w:numPr>
        <w:ind w:leftChars="0"/>
      </w:pPr>
      <w:r>
        <w:t>母体用生体モニター（心電図・非観血的自動血圧計・パルスオキシメータ等）</w:t>
      </w:r>
    </w:p>
    <w:p w14:paraId="1BDFDC3A" w14:textId="6293C4E6" w:rsidR="00ED607B" w:rsidRDefault="00532F92" w:rsidP="00ED607B">
      <w:r>
        <w:t xml:space="preserve"> iv. </w:t>
      </w:r>
      <w:r w:rsidR="00ED607B">
        <w:t xml:space="preserve">　　</w:t>
      </w:r>
      <w:r>
        <w:t>蘇生用設備・機器（酸素配管・酸素流量計・バッグバルブマスク・マスク・喉頭鏡・気管チューブ（</w:t>
      </w:r>
      <w:r w:rsidR="00431124">
        <w:rPr>
          <w:rFonts w:hint="eastAsia"/>
        </w:rPr>
        <w:t>6</w:t>
      </w:r>
      <w:r w:rsidR="00431124">
        <w:t>.5F</w:t>
      </w:r>
      <w:r>
        <w:t>）・スタイレット・吸引装置・吸引カテーテル</w:t>
      </w:r>
    </w:p>
    <w:p w14:paraId="2DCC35A4" w14:textId="4004AC12" w:rsidR="00431124" w:rsidRDefault="00532F92" w:rsidP="00ED607B">
      <w:pPr>
        <w:ind w:firstLineChars="50" w:firstLine="105"/>
      </w:pPr>
      <w:r>
        <w:t xml:space="preserve">v. </w:t>
      </w:r>
      <w:r w:rsidR="00ED607B">
        <w:t xml:space="preserve">　　</w:t>
      </w:r>
      <w:r>
        <w:t>緊急対応用薬剤（アドレナリン・エフェドリン・</w:t>
      </w:r>
      <w:r w:rsidR="00D45DC1">
        <w:t>ネオシネジン・</w:t>
      </w:r>
      <w:r>
        <w:t>静注用キシロカイン・ジアゼパム・</w:t>
      </w:r>
      <w:r w:rsidR="00ED607B">
        <w:t>プロポフォール・</w:t>
      </w:r>
      <w:r>
        <w:t>硫酸マグネシウム・</w:t>
      </w:r>
      <w:r w:rsidRPr="00134B2B">
        <w:t>静注用脂肪乳剤</w:t>
      </w:r>
      <w:r>
        <w:t>・乳酸加リンゲル液・生理食塩水</w:t>
      </w:r>
      <w:r w:rsidR="00C9429E">
        <w:rPr>
          <w:rFonts w:hint="eastAsia"/>
        </w:rPr>
        <w:t>、代用血漿</w:t>
      </w:r>
      <w:r w:rsidR="00ED607B">
        <w:rPr>
          <w:rFonts w:hint="eastAsia"/>
        </w:rPr>
        <w:t>）</w:t>
      </w:r>
    </w:p>
    <w:p w14:paraId="4BA299D7" w14:textId="77777777" w:rsidR="008531BC" w:rsidRDefault="00532F92" w:rsidP="008531BC">
      <w:r>
        <w:lastRenderedPageBreak/>
        <w:t>急変時の体制：</w:t>
      </w:r>
    </w:p>
    <w:p w14:paraId="6D2A9382" w14:textId="77777777" w:rsidR="00805695" w:rsidRPr="00805695" w:rsidRDefault="00532F92" w:rsidP="008531BC">
      <w:r w:rsidRPr="00805695">
        <w:t>自施設での一次対応後、他施設との連携体制で対応する</w:t>
      </w:r>
    </w:p>
    <w:p w14:paraId="292ADD25" w14:textId="20E8A918" w:rsidR="00805695" w:rsidRPr="00805695" w:rsidRDefault="0042347F" w:rsidP="0042347F">
      <w:pPr>
        <w:ind w:firstLineChars="50" w:firstLine="105"/>
      </w:pPr>
      <w:r>
        <w:t>・</w:t>
      </w:r>
      <w:r w:rsidR="00532F92" w:rsidRPr="00805695">
        <w:t>医療スタッフのJCIMELS</w:t>
      </w:r>
      <w:r w:rsidR="00805695" w:rsidRPr="00805695">
        <w:t xml:space="preserve">の蘇生法講習会　</w:t>
      </w:r>
      <w:r w:rsidR="00805695" w:rsidRPr="00805695">
        <w:rPr>
          <w:rFonts w:hint="eastAsia"/>
        </w:rPr>
        <w:t>2名</w:t>
      </w:r>
    </w:p>
    <w:p w14:paraId="053BE15A" w14:textId="7994B4C9" w:rsidR="00805695" w:rsidRPr="00805695" w:rsidRDefault="00532F92" w:rsidP="00805695">
      <w:pPr>
        <w:ind w:firstLineChars="100" w:firstLine="210"/>
      </w:pPr>
      <w:r w:rsidRPr="00805695">
        <w:t xml:space="preserve">新生児蘇生法講 習会（NCPR）受講状況 </w:t>
      </w:r>
      <w:r w:rsidR="000519A0">
        <w:t>9</w:t>
      </w:r>
      <w:r w:rsidR="00805695" w:rsidRPr="00805695">
        <w:t>名</w:t>
      </w:r>
    </w:p>
    <w:p w14:paraId="3C3B6EFB" w14:textId="1DA146E3" w:rsidR="00805695" w:rsidRPr="00805695" w:rsidRDefault="0042347F" w:rsidP="0042347F">
      <w:pPr>
        <w:ind w:firstLineChars="50" w:firstLine="105"/>
      </w:pPr>
      <w:r>
        <w:t>・</w:t>
      </w:r>
      <w:r w:rsidR="00532F92" w:rsidRPr="00805695">
        <w:t>他施設との連携</w:t>
      </w:r>
    </w:p>
    <w:p w14:paraId="758888E1" w14:textId="77F0E6A8" w:rsidR="00805695" w:rsidRPr="00805695" w:rsidRDefault="00532F92" w:rsidP="00805695">
      <w:pPr>
        <w:pStyle w:val="a3"/>
        <w:numPr>
          <w:ilvl w:val="0"/>
          <w:numId w:val="3"/>
        </w:numPr>
        <w:ind w:leftChars="0"/>
      </w:pPr>
      <w:r w:rsidRPr="00805695">
        <w:t>重症母体搬送先医療機関名</w:t>
      </w:r>
      <w:r w:rsidR="00805695" w:rsidRPr="00805695">
        <w:rPr>
          <w:rFonts w:hint="eastAsia"/>
        </w:rPr>
        <w:t xml:space="preserve"> 名古屋第二赤十字病院</w:t>
      </w:r>
      <w:r w:rsidR="00805695" w:rsidRPr="00805695">
        <w:t xml:space="preserve">、名古屋市立大学病院　</w:t>
      </w:r>
    </w:p>
    <w:p w14:paraId="62C48985" w14:textId="11F826B0" w:rsidR="00805695" w:rsidRPr="00805695" w:rsidRDefault="00532F92" w:rsidP="00805695">
      <w:pPr>
        <w:pStyle w:val="a3"/>
        <w:ind w:leftChars="0" w:left="360"/>
      </w:pPr>
      <w:r w:rsidRPr="00805695">
        <w:t>搬送方法</w:t>
      </w:r>
      <w:r w:rsidR="00805695" w:rsidRPr="00805695">
        <w:t xml:space="preserve">　救急車</w:t>
      </w:r>
    </w:p>
    <w:p w14:paraId="7908B53E" w14:textId="42166BEC" w:rsidR="00805695" w:rsidRPr="00805695" w:rsidRDefault="00532F92" w:rsidP="00805695">
      <w:pPr>
        <w:pStyle w:val="a3"/>
        <w:numPr>
          <w:ilvl w:val="0"/>
          <w:numId w:val="3"/>
        </w:numPr>
        <w:ind w:leftChars="0"/>
      </w:pPr>
      <w:r w:rsidRPr="00805695">
        <w:t>重症新生児搬送先医療機関</w:t>
      </w:r>
      <w:r w:rsidR="00805695" w:rsidRPr="00805695">
        <w:t xml:space="preserve">　</w:t>
      </w:r>
      <w:r w:rsidRPr="00805695">
        <w:t>名</w:t>
      </w:r>
      <w:r w:rsidR="00805695" w:rsidRPr="00805695">
        <w:rPr>
          <w:rFonts w:hint="eastAsia"/>
        </w:rPr>
        <w:t>名古屋第二赤十字病院</w:t>
      </w:r>
      <w:r w:rsidR="00805695" w:rsidRPr="00805695">
        <w:t xml:space="preserve">、名古屋市立大学病院　</w:t>
      </w:r>
    </w:p>
    <w:p w14:paraId="20E99808" w14:textId="24440525" w:rsidR="005B72FF" w:rsidRDefault="00805695" w:rsidP="00805695">
      <w:pPr>
        <w:pStyle w:val="a3"/>
        <w:ind w:leftChars="0" w:left="360"/>
      </w:pPr>
      <w:r w:rsidRPr="00805695">
        <w:t>搬送方法　救急車</w:t>
      </w:r>
    </w:p>
    <w:p w14:paraId="73798B51" w14:textId="6D870893" w:rsidR="00805695" w:rsidRPr="00633F3C" w:rsidRDefault="00894805" w:rsidP="008531BC">
      <w:r w:rsidRPr="00633F3C">
        <w:rPr>
          <w:rFonts w:hint="eastAsia"/>
        </w:rPr>
        <w:t>④</w:t>
      </w:r>
      <w:r w:rsidR="00532F92" w:rsidRPr="00633F3C">
        <w:t>危機対応シミュレーションの実施とその内容：</w:t>
      </w:r>
    </w:p>
    <w:p w14:paraId="6FDBF880" w14:textId="0190579A" w:rsidR="00134B2B" w:rsidRPr="00633F3C" w:rsidRDefault="00134B2B" w:rsidP="008531BC">
      <w:r w:rsidRPr="00633F3C">
        <w:rPr>
          <w:rFonts w:hint="eastAsia"/>
        </w:rPr>
        <w:t>2022.2.26.</w:t>
      </w:r>
      <w:r w:rsidRPr="00633F3C">
        <w:t>全脊椎麻酔</w:t>
      </w:r>
      <w:r w:rsidR="00205B85" w:rsidRPr="00633F3C">
        <w:t>を学習し</w:t>
      </w:r>
      <w:r w:rsidR="008C2B15" w:rsidRPr="00633F3C">
        <w:t>、</w:t>
      </w:r>
      <w:r w:rsidRPr="00633F3C">
        <w:t>シナリオに基づきシミュレーションを行った。</w:t>
      </w:r>
      <w:r w:rsidR="008C2B15" w:rsidRPr="00633F3C">
        <w:t>参加者　助産師・看護師・事務職員</w:t>
      </w:r>
      <w:r w:rsidRPr="00633F3C">
        <w:t xml:space="preserve">　</w:t>
      </w:r>
    </w:p>
    <w:p w14:paraId="0CC8E610" w14:textId="57D3FEA2" w:rsidR="00DE33A5" w:rsidRPr="00633F3C" w:rsidRDefault="008C2B15" w:rsidP="008531BC">
      <w:r w:rsidRPr="00633F3C">
        <w:rPr>
          <w:rFonts w:hint="eastAsia"/>
        </w:rPr>
        <w:t>2022.5.</w:t>
      </w:r>
      <w:r w:rsidRPr="00633F3C">
        <w:t>7 分娩時大量出血症例の振り返りとシミュレーション（産後の持続バイタルモニタリングチェックの遵守とショックインデックス）を行った。参加者　助産師・看護師・事務職員</w:t>
      </w:r>
    </w:p>
    <w:p w14:paraId="122EA15F" w14:textId="291AD7DD" w:rsidR="00DE33A5" w:rsidRPr="00633F3C" w:rsidRDefault="00205B85" w:rsidP="008531BC">
      <w:r w:rsidRPr="00633F3C">
        <w:rPr>
          <w:rFonts w:hint="eastAsia"/>
        </w:rPr>
        <w:t>2022.</w:t>
      </w:r>
      <w:r w:rsidRPr="00633F3C">
        <w:t>8</w:t>
      </w:r>
      <w:r w:rsidRPr="00633F3C">
        <w:rPr>
          <w:rFonts w:hint="eastAsia"/>
        </w:rPr>
        <w:t>.</w:t>
      </w:r>
      <w:r w:rsidRPr="00633F3C">
        <w:t>27 子癇症例の振り返り、分娩時の血圧測定の見直しと子癇の対応を</w:t>
      </w:r>
      <w:r w:rsidR="008C2B15" w:rsidRPr="00633F3C">
        <w:t>シミュレーション実習</w:t>
      </w:r>
      <w:r w:rsidRPr="00633F3C">
        <w:t>した。</w:t>
      </w:r>
      <w:r w:rsidR="008A0E68" w:rsidRPr="00633F3C">
        <w:t>分娩時大量出血後の対応について改善を加え</w:t>
      </w:r>
      <w:r w:rsidR="008C2B15" w:rsidRPr="00633F3C">
        <w:t>、シミュレーション実習し</w:t>
      </w:r>
      <w:r w:rsidR="008A0E68" w:rsidRPr="00633F3C">
        <w:t>た。</w:t>
      </w:r>
      <w:r w:rsidR="008C2B15" w:rsidRPr="00633F3C">
        <w:t>参加者　助産師・看護師・事務職員</w:t>
      </w:r>
    </w:p>
    <w:p w14:paraId="1F7454B8" w14:textId="42168BC6" w:rsidR="002469DC" w:rsidRPr="00633F3C" w:rsidRDefault="002469DC" w:rsidP="008531BC">
      <w:r w:rsidRPr="00633F3C">
        <w:rPr>
          <w:rFonts w:hint="eastAsia"/>
        </w:rPr>
        <w:t>2022.</w:t>
      </w:r>
      <w:r w:rsidR="008C2B15" w:rsidRPr="00633F3C">
        <w:rPr>
          <w:rFonts w:hint="eastAsia"/>
        </w:rPr>
        <w:t>10</w:t>
      </w:r>
      <w:r w:rsidR="008C2B15" w:rsidRPr="00633F3C">
        <w:t>.22</w:t>
      </w:r>
      <w:r w:rsidR="008C2B15" w:rsidRPr="00633F3C">
        <w:rPr>
          <w:rFonts w:hint="eastAsia"/>
        </w:rPr>
        <w:t xml:space="preserve"> 成人と新生児の呼吸蘇生の</w:t>
      </w:r>
      <w:r w:rsidR="008C2B15" w:rsidRPr="00633F3C">
        <w:t>シミュレーション実習をした。参加者　助産師・看護師・事務職員</w:t>
      </w:r>
    </w:p>
    <w:p w14:paraId="3846B722" w14:textId="77777777" w:rsidR="008C2B15" w:rsidRPr="00633F3C" w:rsidRDefault="00205B85" w:rsidP="008C2B15">
      <w:r w:rsidRPr="00633F3C">
        <w:rPr>
          <w:rFonts w:hint="eastAsia"/>
        </w:rPr>
        <w:t>2022.1</w:t>
      </w:r>
      <w:r w:rsidRPr="00633F3C">
        <w:t>1</w:t>
      </w:r>
      <w:r w:rsidRPr="00633F3C">
        <w:rPr>
          <w:rFonts w:hint="eastAsia"/>
        </w:rPr>
        <w:t>.1</w:t>
      </w:r>
      <w:r w:rsidRPr="00633F3C">
        <w:t>9 アナフィラキシーショック</w:t>
      </w:r>
      <w:r w:rsidR="008C2B15" w:rsidRPr="00633F3C">
        <w:rPr>
          <w:rFonts w:hint="eastAsia"/>
        </w:rPr>
        <w:t>の</w:t>
      </w:r>
      <w:r w:rsidR="008C2B15" w:rsidRPr="00633F3C">
        <w:t>シミュレーション実習をした。参加者　助産師・看護師・事務職員</w:t>
      </w:r>
    </w:p>
    <w:p w14:paraId="7AF86B14" w14:textId="23DB220C" w:rsidR="00633F3C" w:rsidRPr="00633F3C" w:rsidRDefault="00205B85" w:rsidP="00633F3C">
      <w:r w:rsidRPr="00633F3C">
        <w:rPr>
          <w:rFonts w:hint="eastAsia"/>
        </w:rPr>
        <w:t xml:space="preserve">2022.12.17 </w:t>
      </w:r>
      <w:r w:rsidR="000733B5">
        <w:rPr>
          <w:rFonts w:hint="eastAsia"/>
        </w:rPr>
        <w:t>日本産科麻酔学会</w:t>
      </w:r>
      <w:r w:rsidRPr="00633F3C">
        <w:rPr>
          <w:rFonts w:hint="eastAsia"/>
        </w:rPr>
        <w:t>報告</w:t>
      </w:r>
      <w:r w:rsidR="00633F3C" w:rsidRPr="00633F3C">
        <w:rPr>
          <w:rFonts w:hint="eastAsia"/>
        </w:rPr>
        <w:t>を行った。</w:t>
      </w:r>
      <w:r w:rsidRPr="00633F3C">
        <w:rPr>
          <w:rFonts w:hint="eastAsia"/>
        </w:rPr>
        <w:t>経会陰超音波</w:t>
      </w:r>
      <w:r w:rsidR="00633F3C" w:rsidRPr="00633F3C">
        <w:rPr>
          <w:rFonts w:hint="eastAsia"/>
        </w:rPr>
        <w:t>の</w:t>
      </w:r>
      <w:r w:rsidR="00633F3C" w:rsidRPr="00633F3C">
        <w:t>シミュレーション実習をした。参加者　助産師・看護師・事務職員</w:t>
      </w:r>
    </w:p>
    <w:p w14:paraId="43128695" w14:textId="2E018905" w:rsidR="000519A0" w:rsidRDefault="000519A0" w:rsidP="008531BC">
      <w:r>
        <w:rPr>
          <w:rFonts w:hint="eastAsia"/>
        </w:rPr>
        <w:t>2023.</w:t>
      </w:r>
      <w:r w:rsidR="00931281">
        <w:t>5.20</w:t>
      </w:r>
      <w:r w:rsidR="00931281">
        <w:rPr>
          <w:rFonts w:hint="eastAsia"/>
        </w:rPr>
        <w:t>無痛分娩勉強会</w:t>
      </w:r>
      <w:r w:rsidR="00831E9E">
        <w:rPr>
          <w:rFonts w:hint="eastAsia"/>
        </w:rPr>
        <w:t xml:space="preserve"> 症例検討</w:t>
      </w:r>
    </w:p>
    <w:p w14:paraId="608ABC57" w14:textId="1F212B62" w:rsidR="00931281" w:rsidRPr="00931281" w:rsidRDefault="00931281" w:rsidP="008531BC">
      <w:r w:rsidRPr="00633F3C">
        <w:t>参加者　助産師・看護師・事務職員</w:t>
      </w:r>
    </w:p>
    <w:p w14:paraId="568A2405" w14:textId="700F072A" w:rsidR="00931281" w:rsidRDefault="00831E9E" w:rsidP="008531BC">
      <w:r>
        <w:rPr>
          <w:rFonts w:hint="eastAsia"/>
        </w:rPr>
        <w:t>2023.</w:t>
      </w:r>
      <w:r>
        <w:t xml:space="preserve">6 17　</w:t>
      </w:r>
      <w:r>
        <w:rPr>
          <w:rFonts w:hint="eastAsia"/>
        </w:rPr>
        <w:t>無痛分娩勉強会 症例検討</w:t>
      </w:r>
    </w:p>
    <w:p w14:paraId="22780C5B" w14:textId="017744BD" w:rsidR="00831E9E" w:rsidRPr="00831E9E" w:rsidRDefault="00831E9E" w:rsidP="008531BC">
      <w:r w:rsidRPr="00633F3C">
        <w:t>参加者　助産師・看護師・事務職員</w:t>
      </w:r>
    </w:p>
    <w:p w14:paraId="5B766C5A" w14:textId="388BE500" w:rsidR="00442B5B" w:rsidRDefault="00442B5B" w:rsidP="00442B5B">
      <w:r>
        <w:rPr>
          <w:rFonts w:hint="eastAsia"/>
        </w:rPr>
        <w:t>2023</w:t>
      </w:r>
      <w:r w:rsidRPr="00633F3C">
        <w:rPr>
          <w:rFonts w:hint="eastAsia"/>
        </w:rPr>
        <w:t>.</w:t>
      </w:r>
      <w:r>
        <w:t>7</w:t>
      </w:r>
      <w:r w:rsidRPr="00633F3C">
        <w:rPr>
          <w:rFonts w:hint="eastAsia"/>
        </w:rPr>
        <w:t>.</w:t>
      </w:r>
      <w:r>
        <w:t>13 NCPR　Bコース開催</w:t>
      </w:r>
    </w:p>
    <w:p w14:paraId="57D96EC4" w14:textId="577CA57D" w:rsidR="000519A0" w:rsidRDefault="00442B5B" w:rsidP="008531BC">
      <w:r w:rsidRPr="00633F3C">
        <w:t>参加者　助産師・看護師・事務職員</w:t>
      </w:r>
    </w:p>
    <w:p w14:paraId="379B08FD" w14:textId="758E792F" w:rsidR="00831E9E" w:rsidRDefault="00831E9E" w:rsidP="00831E9E">
      <w:r>
        <w:rPr>
          <w:rFonts w:hint="eastAsia"/>
        </w:rPr>
        <w:t>2023.</w:t>
      </w:r>
      <w:r>
        <w:t xml:space="preserve">7 29　</w:t>
      </w:r>
      <w:r>
        <w:rPr>
          <w:rFonts w:hint="eastAsia"/>
        </w:rPr>
        <w:t>無痛分娩勉強会 症例検討</w:t>
      </w:r>
    </w:p>
    <w:p w14:paraId="51B49CFD" w14:textId="77777777" w:rsidR="00831E9E" w:rsidRPr="00831E9E" w:rsidRDefault="00831E9E" w:rsidP="00831E9E">
      <w:r w:rsidRPr="00633F3C">
        <w:t>参加者　助産師・看護師・事務職員</w:t>
      </w:r>
    </w:p>
    <w:p w14:paraId="58E88355" w14:textId="407535FC" w:rsidR="000519A0" w:rsidRDefault="000519A0" w:rsidP="00805695">
      <w:r>
        <w:rPr>
          <w:rFonts w:hint="eastAsia"/>
        </w:rPr>
        <w:t>2023</w:t>
      </w:r>
      <w:r w:rsidRPr="00633F3C">
        <w:rPr>
          <w:rFonts w:hint="eastAsia"/>
        </w:rPr>
        <w:t>.</w:t>
      </w:r>
      <w:r>
        <w:t>8</w:t>
      </w:r>
      <w:r w:rsidRPr="00633F3C">
        <w:rPr>
          <w:rFonts w:hint="eastAsia"/>
        </w:rPr>
        <w:t>.</w:t>
      </w:r>
      <w:r>
        <w:t>24 NCPR　Sコース開催</w:t>
      </w:r>
    </w:p>
    <w:p w14:paraId="6B03434C" w14:textId="7B9C650E" w:rsidR="000519A0" w:rsidRDefault="000519A0" w:rsidP="00805695">
      <w:r w:rsidRPr="00633F3C">
        <w:t>参加者　助産師・看護師・事務職員</w:t>
      </w:r>
    </w:p>
    <w:p w14:paraId="5B38C6B5" w14:textId="444FE47D" w:rsidR="00FA0696" w:rsidRDefault="00FA0696" w:rsidP="00805695">
      <w:r>
        <w:rPr>
          <w:rFonts w:hint="eastAsia"/>
        </w:rPr>
        <w:t>2</w:t>
      </w:r>
      <w:r>
        <w:t>024.5.20-31</w:t>
      </w:r>
    </w:p>
    <w:p w14:paraId="6B20C10A" w14:textId="5C803D87" w:rsidR="00FA0696" w:rsidRPr="00FA0696" w:rsidRDefault="00FA0696" w:rsidP="00805695">
      <w:r w:rsidRPr="00633F3C">
        <w:t>参加者　助産師・看護師・事務職員</w:t>
      </w:r>
    </w:p>
    <w:p w14:paraId="6F6DD9FA" w14:textId="77777777" w:rsidR="00FA0696" w:rsidRDefault="00FA0696" w:rsidP="00FA0696">
      <w:r>
        <w:lastRenderedPageBreak/>
        <w:t>手術の準備とその対応</w:t>
      </w:r>
    </w:p>
    <w:p w14:paraId="64503A7D" w14:textId="3EC54DB1" w:rsidR="00FA0696" w:rsidRPr="00A325F1" w:rsidRDefault="00FA0696" w:rsidP="00FA0696">
      <w:r>
        <w:t>適宜、試験形式で、講習を行った。</w:t>
      </w:r>
    </w:p>
    <w:p w14:paraId="0BAE1B23" w14:textId="1F3A8EF0" w:rsidR="00FA0696" w:rsidRDefault="00FA0696" w:rsidP="00805695">
      <w:r>
        <w:rPr>
          <w:rFonts w:hint="eastAsia"/>
        </w:rPr>
        <w:t>2</w:t>
      </w:r>
      <w:r>
        <w:t>024.6.24</w:t>
      </w:r>
    </w:p>
    <w:p w14:paraId="248A54BF" w14:textId="14DA4831" w:rsidR="00FA0696" w:rsidRPr="00FA0696" w:rsidRDefault="00FA0696" w:rsidP="00805695">
      <w:r>
        <w:t>診療日は毎朝、申し送り時に</w:t>
      </w:r>
      <w:r>
        <w:rPr>
          <w:rFonts w:hint="eastAsia"/>
        </w:rPr>
        <w:t>1</w:t>
      </w:r>
      <w:r>
        <w:t>0分間のミーティングを行い、その中で適宜、症例の振り返りを行っている</w:t>
      </w:r>
    </w:p>
    <w:p w14:paraId="301A4931" w14:textId="09149937" w:rsidR="00A325F1" w:rsidRDefault="00A325F1" w:rsidP="00805695">
      <w:r>
        <w:rPr>
          <w:rFonts w:hint="eastAsia"/>
        </w:rPr>
        <w:t>2</w:t>
      </w:r>
      <w:r>
        <w:t>024.8.11 緊急時の対応　母体急変</w:t>
      </w:r>
    </w:p>
    <w:p w14:paraId="357C8A4C" w14:textId="77777777" w:rsidR="00A325F1" w:rsidRDefault="00A325F1" w:rsidP="00A325F1">
      <w:r w:rsidRPr="00633F3C">
        <w:t>参加者　助産師・看護師・事務職員</w:t>
      </w:r>
    </w:p>
    <w:p w14:paraId="5FFFF94A" w14:textId="11ECE7A3" w:rsidR="00A325F1" w:rsidRDefault="00A325F1" w:rsidP="00805695">
      <w:r>
        <w:rPr>
          <w:rFonts w:hint="eastAsia"/>
        </w:rPr>
        <w:t>2</w:t>
      </w:r>
      <w:r>
        <w:t>024.</w:t>
      </w:r>
      <w:r w:rsidR="00FA0696">
        <w:t>10.5 愛知県産科婦人科学会地方部会で児の酸素飽和度連続測定について発表した。</w:t>
      </w:r>
    </w:p>
    <w:p w14:paraId="487F1D60" w14:textId="4227F11A" w:rsidR="00FA0696" w:rsidRDefault="00FA0696" w:rsidP="00805695">
      <w:r>
        <w:t>2024.</w:t>
      </w:r>
      <w:r>
        <w:rPr>
          <w:rFonts w:hint="eastAsia"/>
        </w:rPr>
        <w:t>1</w:t>
      </w:r>
      <w:r>
        <w:t>0.8 地方会の報告を行った。</w:t>
      </w:r>
    </w:p>
    <w:p w14:paraId="39CD9B2E" w14:textId="0CDEEFCF" w:rsidR="005B72FF" w:rsidRDefault="00894805" w:rsidP="00805695">
      <w:r>
        <w:rPr>
          <w:rFonts w:hint="eastAsia"/>
        </w:rPr>
        <w:t>⑤</w:t>
      </w:r>
      <w:r w:rsidR="00532F92">
        <w:t>無痛分娩麻酔管理者について：</w:t>
      </w:r>
    </w:p>
    <w:p w14:paraId="07B1CF69" w14:textId="0B6B9333" w:rsidR="005B72FF" w:rsidRDefault="00532F92" w:rsidP="008531BC">
      <w:r>
        <w:t>「無痛分娩麻酔管理者」</w:t>
      </w:r>
      <w:r w:rsidR="005B72FF">
        <w:rPr>
          <w:rFonts w:hint="eastAsia"/>
        </w:rPr>
        <w:t>：</w:t>
      </w:r>
      <w:r>
        <w:t>氏名</w:t>
      </w:r>
      <w:r w:rsidR="005B72FF">
        <w:rPr>
          <w:rFonts w:hint="eastAsia"/>
        </w:rPr>
        <w:t>鈴木佳克</w:t>
      </w:r>
    </w:p>
    <w:p w14:paraId="40414111" w14:textId="3F1E9AE7" w:rsidR="005B72FF" w:rsidRDefault="00532F92" w:rsidP="008531BC">
      <w:r>
        <w:t xml:space="preserve"> 所有資格</w:t>
      </w:r>
      <w:r w:rsidR="005B72FF">
        <w:rPr>
          <w:rFonts w:hint="eastAsia"/>
        </w:rPr>
        <w:t>：</w:t>
      </w:r>
      <w:r w:rsidR="005B72FF">
        <w:t>日本産科婦人科学会認定産婦人科専門医・日本専門医機構認定産婦人科専門医</w:t>
      </w:r>
    </w:p>
    <w:p w14:paraId="142968C9" w14:textId="14D92FAD" w:rsidR="00B558CA" w:rsidRDefault="00B558CA" w:rsidP="008531BC">
      <w:r>
        <w:rPr>
          <w:rFonts w:hint="eastAsia"/>
        </w:rPr>
        <w:t>無痛分娩実施歴</w:t>
      </w:r>
    </w:p>
    <w:p w14:paraId="67DAB501" w14:textId="5313DA40" w:rsidR="00B558CA" w:rsidRPr="00633F3C" w:rsidRDefault="00B558CA" w:rsidP="00B558CA">
      <w:r>
        <w:t>実施施設名</w:t>
      </w:r>
      <w:r>
        <w:rPr>
          <w:rFonts w:hint="eastAsia"/>
        </w:rPr>
        <w:t xml:space="preserve"> 一宮市</w:t>
      </w:r>
      <w:r w:rsidRPr="00EE5405">
        <w:rPr>
          <w:rFonts w:hint="eastAsia"/>
        </w:rPr>
        <w:t>立市民病院</w:t>
      </w:r>
      <w:r w:rsidR="00805695" w:rsidRPr="00EE5405">
        <w:t xml:space="preserve">　</w:t>
      </w:r>
      <w:r w:rsidRPr="00EE5405">
        <w:t>実施期間</w:t>
      </w:r>
      <w:r w:rsidRPr="00EE5405">
        <w:rPr>
          <w:rFonts w:hint="eastAsia"/>
        </w:rPr>
        <w:t xml:space="preserve"> </w:t>
      </w:r>
      <w:r w:rsidR="00805695" w:rsidRPr="00EE5405">
        <w:rPr>
          <w:rFonts w:hint="eastAsia"/>
        </w:rPr>
        <w:t>1</w:t>
      </w:r>
      <w:r w:rsidR="00805695" w:rsidRPr="00EE5405">
        <w:t>989</w:t>
      </w:r>
      <w:r w:rsidRPr="00EE5405">
        <w:rPr>
          <w:rFonts w:hint="eastAsia"/>
        </w:rPr>
        <w:t>年4月</w:t>
      </w:r>
      <w:r w:rsidR="00805695" w:rsidRPr="00EE5405">
        <w:rPr>
          <w:rFonts w:hint="eastAsia"/>
        </w:rPr>
        <w:t>1日</w:t>
      </w:r>
      <w:r w:rsidRPr="00EE5405">
        <w:rPr>
          <w:rFonts w:hint="eastAsia"/>
        </w:rPr>
        <w:t>~</w:t>
      </w:r>
      <w:r w:rsidR="00805695" w:rsidRPr="00EE5405">
        <w:rPr>
          <w:rFonts w:hint="eastAsia"/>
        </w:rPr>
        <w:t>1990</w:t>
      </w:r>
      <w:r w:rsidRPr="00EE5405">
        <w:rPr>
          <w:rFonts w:hint="eastAsia"/>
        </w:rPr>
        <w:t>年3月3</w:t>
      </w:r>
      <w:r w:rsidRPr="00EE5405">
        <w:t>1</w:t>
      </w:r>
      <w:r w:rsidRPr="00EE5405">
        <w:rPr>
          <w:rFonts w:hint="eastAsia"/>
        </w:rPr>
        <w:t>日</w:t>
      </w:r>
      <w:r w:rsidR="00805695" w:rsidRPr="00EE5405">
        <w:t xml:space="preserve">　</w:t>
      </w:r>
      <w:r w:rsidR="001825A7" w:rsidRPr="00EE5405">
        <w:rPr>
          <w:rFonts w:hint="eastAsia"/>
        </w:rPr>
        <w:t>無痛分娩</w:t>
      </w:r>
      <w:r w:rsidRPr="00EE5405">
        <w:t>症例数</w:t>
      </w:r>
      <w:r w:rsidR="001825A7" w:rsidRPr="00EE5405">
        <w:t>20</w:t>
      </w:r>
      <w:r w:rsidRPr="00EE5405">
        <w:rPr>
          <w:rFonts w:hint="eastAsia"/>
        </w:rPr>
        <w:t xml:space="preserve">、国立浜松病院　</w:t>
      </w:r>
      <w:r w:rsidR="00805695" w:rsidRPr="00EE5405">
        <w:rPr>
          <w:rFonts w:hint="eastAsia"/>
        </w:rPr>
        <w:t>1994</w:t>
      </w:r>
      <w:r w:rsidRPr="00EE5405">
        <w:rPr>
          <w:rFonts w:hint="eastAsia"/>
        </w:rPr>
        <w:t>年4月</w:t>
      </w:r>
      <w:r w:rsidR="00805695" w:rsidRPr="00EE5405">
        <w:rPr>
          <w:rFonts w:hint="eastAsia"/>
        </w:rPr>
        <w:t>1日</w:t>
      </w:r>
      <w:r w:rsidRPr="00EE5405">
        <w:rPr>
          <w:rFonts w:hint="eastAsia"/>
        </w:rPr>
        <w:t>~</w:t>
      </w:r>
      <w:r w:rsidR="00805695" w:rsidRPr="00EE5405">
        <w:t>1995</w:t>
      </w:r>
      <w:r w:rsidRPr="00EE5405">
        <w:rPr>
          <w:rFonts w:hint="eastAsia"/>
        </w:rPr>
        <w:t>年</w:t>
      </w:r>
      <w:r w:rsidR="00805695" w:rsidRPr="00EE5405">
        <w:t>5</w:t>
      </w:r>
      <w:r w:rsidRPr="00EE5405">
        <w:rPr>
          <w:rFonts w:hint="eastAsia"/>
        </w:rPr>
        <w:t>月</w:t>
      </w:r>
      <w:r w:rsidR="00805695" w:rsidRPr="00EE5405">
        <w:t xml:space="preserve">31日　</w:t>
      </w:r>
      <w:r w:rsidR="001825A7" w:rsidRPr="00EE5405">
        <w:rPr>
          <w:rFonts w:hint="eastAsia"/>
        </w:rPr>
        <w:t>無痛分娩</w:t>
      </w:r>
      <w:r w:rsidR="001825A7" w:rsidRPr="00EE5405">
        <w:t>症例数10</w:t>
      </w:r>
      <w:r w:rsidR="00805695" w:rsidRPr="00EE5405">
        <w:t>、</w:t>
      </w:r>
      <w:r w:rsidR="00600F2D" w:rsidRPr="00EE5405">
        <w:rPr>
          <w:rFonts w:hint="eastAsia"/>
        </w:rPr>
        <w:t>吹上</w:t>
      </w:r>
      <w:r w:rsidR="00600F2D" w:rsidRPr="00633F3C">
        <w:rPr>
          <w:rFonts w:hint="eastAsia"/>
        </w:rPr>
        <w:t xml:space="preserve">マタニティクリニック </w:t>
      </w:r>
      <w:r w:rsidR="00805695" w:rsidRPr="00633F3C">
        <w:rPr>
          <w:rFonts w:hint="eastAsia"/>
        </w:rPr>
        <w:t>20</w:t>
      </w:r>
      <w:r w:rsidR="00805695" w:rsidRPr="00633F3C">
        <w:t>20</w:t>
      </w:r>
      <w:r w:rsidR="00600F2D" w:rsidRPr="00633F3C">
        <w:rPr>
          <w:rFonts w:hint="eastAsia"/>
        </w:rPr>
        <w:t>年</w:t>
      </w:r>
      <w:r w:rsidR="00600F2D" w:rsidRPr="00633F3C">
        <w:t>10</w:t>
      </w:r>
      <w:r w:rsidR="00600F2D" w:rsidRPr="00633F3C">
        <w:rPr>
          <w:rFonts w:hint="eastAsia"/>
        </w:rPr>
        <w:t>月</w:t>
      </w:r>
      <w:r w:rsidR="00805695" w:rsidRPr="00633F3C">
        <w:rPr>
          <w:rFonts w:hint="eastAsia"/>
        </w:rPr>
        <w:t>1日</w:t>
      </w:r>
      <w:r w:rsidR="00600F2D" w:rsidRPr="00633F3C">
        <w:rPr>
          <w:rFonts w:hint="eastAsia"/>
        </w:rPr>
        <w:t>~</w:t>
      </w:r>
      <w:r w:rsidR="00805695" w:rsidRPr="00633F3C">
        <w:rPr>
          <w:rFonts w:hint="eastAsia"/>
        </w:rPr>
        <w:t>2</w:t>
      </w:r>
      <w:r w:rsidR="00805695" w:rsidRPr="00633F3C">
        <w:t>02</w:t>
      </w:r>
      <w:r w:rsidR="00DE33A5" w:rsidRPr="00633F3C">
        <w:rPr>
          <w:rFonts w:hint="eastAsia"/>
        </w:rPr>
        <w:t>2</w:t>
      </w:r>
      <w:r w:rsidR="00600F2D" w:rsidRPr="00633F3C">
        <w:rPr>
          <w:rFonts w:hint="eastAsia"/>
        </w:rPr>
        <w:t>年</w:t>
      </w:r>
      <w:r w:rsidR="00600F2D" w:rsidRPr="00633F3C">
        <w:t>12</w:t>
      </w:r>
      <w:r w:rsidR="00600F2D" w:rsidRPr="00633F3C">
        <w:rPr>
          <w:rFonts w:hint="eastAsia"/>
        </w:rPr>
        <w:t>月3</w:t>
      </w:r>
      <w:r w:rsidR="00600F2D" w:rsidRPr="00633F3C">
        <w:t>1</w:t>
      </w:r>
      <w:r w:rsidR="00600F2D" w:rsidRPr="00633F3C">
        <w:rPr>
          <w:rFonts w:hint="eastAsia"/>
        </w:rPr>
        <w:t>日</w:t>
      </w:r>
      <w:r w:rsidR="00805695" w:rsidRPr="00633F3C">
        <w:rPr>
          <w:rFonts w:hint="eastAsia"/>
        </w:rPr>
        <w:t xml:space="preserve">　</w:t>
      </w:r>
      <w:r w:rsidR="00600F2D" w:rsidRPr="00633F3C">
        <w:t>硬膜外麻酔経験症例数</w:t>
      </w:r>
      <w:r w:rsidR="00600F2D" w:rsidRPr="00633F3C">
        <w:rPr>
          <w:rFonts w:hint="eastAsia"/>
        </w:rPr>
        <w:t xml:space="preserve"> </w:t>
      </w:r>
      <w:r w:rsidR="00DE33A5" w:rsidRPr="00633F3C">
        <w:t>85</w:t>
      </w:r>
    </w:p>
    <w:p w14:paraId="4409C6CE" w14:textId="77777777" w:rsidR="00631DDC" w:rsidRPr="00EE5405" w:rsidRDefault="00532F92" w:rsidP="008531BC">
      <w:r w:rsidRPr="00EE5405">
        <w:t>麻酔科研修歴：</w:t>
      </w:r>
    </w:p>
    <w:p w14:paraId="4859463F" w14:textId="173B33D9" w:rsidR="00E30A6F" w:rsidRPr="00EE5405" w:rsidRDefault="00532F92" w:rsidP="008531BC">
      <w:r w:rsidRPr="00EE5405">
        <w:t>研修施設名</w:t>
      </w:r>
      <w:r w:rsidR="008531BC" w:rsidRPr="00EE5405">
        <w:rPr>
          <w:rFonts w:hint="eastAsia"/>
        </w:rPr>
        <w:t xml:space="preserve">　一宮市立市民病院　</w:t>
      </w:r>
      <w:r w:rsidRPr="00EE5405">
        <w:t>・研修期間</w:t>
      </w:r>
      <w:r w:rsidR="00D05DBA" w:rsidRPr="00EE5405">
        <w:rPr>
          <w:rFonts w:hint="eastAsia"/>
        </w:rPr>
        <w:t xml:space="preserve">　</w:t>
      </w:r>
      <w:r w:rsidR="00EE5405">
        <w:rPr>
          <w:rFonts w:hint="eastAsia"/>
        </w:rPr>
        <w:t>1988</w:t>
      </w:r>
      <w:r w:rsidR="008531BC" w:rsidRPr="00EE5405">
        <w:rPr>
          <w:rFonts w:hint="eastAsia"/>
        </w:rPr>
        <w:t>年4月</w:t>
      </w:r>
      <w:r w:rsidR="00EE5405">
        <w:rPr>
          <w:rFonts w:hint="eastAsia"/>
        </w:rPr>
        <w:t>1日</w:t>
      </w:r>
      <w:r w:rsidR="008531BC" w:rsidRPr="00EE5405">
        <w:rPr>
          <w:rFonts w:hint="eastAsia"/>
        </w:rPr>
        <w:t>~</w:t>
      </w:r>
      <w:r w:rsidR="00EE5405">
        <w:t>1989</w:t>
      </w:r>
      <w:r w:rsidR="008531BC" w:rsidRPr="00EE5405">
        <w:rPr>
          <w:rFonts w:hint="eastAsia"/>
        </w:rPr>
        <w:t>年3月3</w:t>
      </w:r>
      <w:r w:rsidR="008531BC" w:rsidRPr="00EE5405">
        <w:t>1</w:t>
      </w:r>
      <w:r w:rsidR="008531BC" w:rsidRPr="00EE5405">
        <w:rPr>
          <w:rFonts w:hint="eastAsia"/>
        </w:rPr>
        <w:t>日</w:t>
      </w:r>
      <w:r w:rsidRPr="00EE5405">
        <w:t>・全身麻酔経験症例数</w:t>
      </w:r>
      <w:r w:rsidR="00D05DBA" w:rsidRPr="00EE5405">
        <w:rPr>
          <w:rFonts w:hint="eastAsia"/>
        </w:rPr>
        <w:t xml:space="preserve">　</w:t>
      </w:r>
      <w:r w:rsidR="00600F2D" w:rsidRPr="00EE5405">
        <w:t>5</w:t>
      </w:r>
      <w:r w:rsidR="00D05DBA" w:rsidRPr="00EE5405">
        <w:t>0</w:t>
      </w:r>
      <w:r w:rsidRPr="00EE5405">
        <w:t>・硬膜外麻酔経験症例数</w:t>
      </w:r>
      <w:r w:rsidR="00D05DBA" w:rsidRPr="00EE5405">
        <w:rPr>
          <w:rFonts w:hint="eastAsia"/>
        </w:rPr>
        <w:t xml:space="preserve"> </w:t>
      </w:r>
      <w:r w:rsidR="00600F2D" w:rsidRPr="00EE5405">
        <w:t>1</w:t>
      </w:r>
      <w:r w:rsidR="00631DDC" w:rsidRPr="00EE5405">
        <w:t>0</w:t>
      </w:r>
      <w:r w:rsidR="00600F2D" w:rsidRPr="00EE5405">
        <w:t xml:space="preserve"> </w:t>
      </w:r>
    </w:p>
    <w:p w14:paraId="7BE72953" w14:textId="77777777" w:rsidR="00631DDC" w:rsidRPr="00EE5405" w:rsidRDefault="00532F92" w:rsidP="00D05DBA">
      <w:r w:rsidRPr="00EE5405">
        <w:t>麻酔実施歴：</w:t>
      </w:r>
    </w:p>
    <w:p w14:paraId="28ACD886" w14:textId="61DD11D1" w:rsidR="00D05DBA" w:rsidRDefault="00532F92" w:rsidP="00D05DBA">
      <w:r w:rsidRPr="00EE5405">
        <w:t>実施施設名</w:t>
      </w:r>
      <w:r w:rsidR="00D05DBA" w:rsidRPr="00EE5405">
        <w:rPr>
          <w:rFonts w:hint="eastAsia"/>
        </w:rPr>
        <w:t xml:space="preserve"> 一宮市立市民病院</w:t>
      </w:r>
      <w:r w:rsidRPr="00EE5405">
        <w:t>・実施期間</w:t>
      </w:r>
      <w:r w:rsidR="00631DDC" w:rsidRPr="00EE5405">
        <w:rPr>
          <w:rFonts w:hint="eastAsia"/>
        </w:rPr>
        <w:t xml:space="preserve"> 平成1</w:t>
      </w:r>
      <w:r w:rsidR="00D05DBA" w:rsidRPr="00EE5405">
        <w:rPr>
          <w:rFonts w:hint="eastAsia"/>
        </w:rPr>
        <w:t>年4月~平成3年3月3</w:t>
      </w:r>
      <w:r w:rsidR="00D05DBA" w:rsidRPr="00EE5405">
        <w:t>1</w:t>
      </w:r>
      <w:r w:rsidR="00D05DBA" w:rsidRPr="00EE5405">
        <w:rPr>
          <w:rFonts w:hint="eastAsia"/>
        </w:rPr>
        <w:t>日</w:t>
      </w:r>
      <w:r w:rsidR="00D05DBA" w:rsidRPr="00EE5405">
        <w:t>・全身麻酔経験症例数</w:t>
      </w:r>
      <w:r w:rsidR="00D05DBA" w:rsidRPr="00EE5405">
        <w:rPr>
          <w:rFonts w:hint="eastAsia"/>
        </w:rPr>
        <w:t xml:space="preserve">　1</w:t>
      </w:r>
      <w:r w:rsidR="00D05DBA" w:rsidRPr="00EE5405">
        <w:t>00・硬膜外麻酔経験症例数</w:t>
      </w:r>
      <w:r w:rsidR="00D05DBA" w:rsidRPr="00EE5405">
        <w:rPr>
          <w:rFonts w:hint="eastAsia"/>
        </w:rPr>
        <w:t xml:space="preserve"> </w:t>
      </w:r>
      <w:r w:rsidR="00631DDC" w:rsidRPr="00EE5405">
        <w:t>3</w:t>
      </w:r>
      <w:r w:rsidR="00D05DBA" w:rsidRPr="00EE5405">
        <w:t>0</w:t>
      </w:r>
      <w:r w:rsidR="00D05DBA" w:rsidRPr="00EE5405">
        <w:rPr>
          <w:rFonts w:hint="eastAsia"/>
        </w:rPr>
        <w:t xml:space="preserve">、国立浜松病院　</w:t>
      </w:r>
      <w:r w:rsidR="00805695" w:rsidRPr="00EE5405">
        <w:rPr>
          <w:rFonts w:hint="eastAsia"/>
        </w:rPr>
        <w:t>19</w:t>
      </w:r>
      <w:r w:rsidR="00EE5405" w:rsidRPr="00EE5405">
        <w:t>88</w:t>
      </w:r>
      <w:r w:rsidR="00D05DBA" w:rsidRPr="00EE5405">
        <w:rPr>
          <w:rFonts w:hint="eastAsia"/>
        </w:rPr>
        <w:t>年4月</w:t>
      </w:r>
      <w:r w:rsidR="00EE5405" w:rsidRPr="00EE5405">
        <w:rPr>
          <w:rFonts w:hint="eastAsia"/>
        </w:rPr>
        <w:t>1日</w:t>
      </w:r>
      <w:r w:rsidR="00D05DBA" w:rsidRPr="00EE5405">
        <w:rPr>
          <w:rFonts w:hint="eastAsia"/>
        </w:rPr>
        <w:t>~</w:t>
      </w:r>
      <w:r w:rsidR="00EE5405" w:rsidRPr="00EE5405">
        <w:rPr>
          <w:rFonts w:hint="eastAsia"/>
        </w:rPr>
        <w:t>1994</w:t>
      </w:r>
      <w:r w:rsidR="00D05DBA" w:rsidRPr="00EE5405">
        <w:rPr>
          <w:rFonts w:hint="eastAsia"/>
        </w:rPr>
        <w:t>年3月3</w:t>
      </w:r>
      <w:r w:rsidR="00D05DBA" w:rsidRPr="00EE5405">
        <w:t>1</w:t>
      </w:r>
      <w:r w:rsidR="00D05DBA" w:rsidRPr="00EE5405">
        <w:rPr>
          <w:rFonts w:hint="eastAsia"/>
        </w:rPr>
        <w:t>日</w:t>
      </w:r>
      <w:r w:rsidR="00D05DBA" w:rsidRPr="00EE5405">
        <w:t>・全身麻酔経験症例数</w:t>
      </w:r>
      <w:r w:rsidR="00D05DBA" w:rsidRPr="00EE5405">
        <w:rPr>
          <w:rFonts w:hint="eastAsia"/>
        </w:rPr>
        <w:t xml:space="preserve">　</w:t>
      </w:r>
      <w:r w:rsidR="00D05DBA" w:rsidRPr="00EE5405">
        <w:t>20</w:t>
      </w:r>
      <w:r w:rsidR="00631DDC" w:rsidRPr="00EE5405">
        <w:rPr>
          <w:rFonts w:hint="eastAsia"/>
        </w:rPr>
        <w:t xml:space="preserve"> </w:t>
      </w:r>
      <w:r w:rsidR="00D05DBA" w:rsidRPr="00EE5405">
        <w:t>硬膜外麻酔経験症例数</w:t>
      </w:r>
      <w:r w:rsidR="00D05DBA" w:rsidRPr="00EE5405">
        <w:rPr>
          <w:rFonts w:hint="eastAsia"/>
        </w:rPr>
        <w:t xml:space="preserve"> </w:t>
      </w:r>
      <w:r w:rsidR="00D05DBA" w:rsidRPr="00EE5405">
        <w:t>30</w:t>
      </w:r>
      <w:r w:rsidR="00D05DBA" w:rsidRPr="00EE5405">
        <w:rPr>
          <w:rFonts w:hint="eastAsia"/>
        </w:rPr>
        <w:t>、名古屋市立西部医療センター、</w:t>
      </w:r>
      <w:r w:rsidR="00EE5405" w:rsidRPr="00EE5405">
        <w:rPr>
          <w:rFonts w:hint="eastAsia"/>
        </w:rPr>
        <w:t>2010</w:t>
      </w:r>
      <w:r w:rsidR="00D05DBA" w:rsidRPr="00EE5405">
        <w:rPr>
          <w:rFonts w:hint="eastAsia"/>
        </w:rPr>
        <w:t>年4月</w:t>
      </w:r>
      <w:r w:rsidR="00EE5405" w:rsidRPr="00EE5405">
        <w:rPr>
          <w:rFonts w:hint="eastAsia"/>
        </w:rPr>
        <w:t>1日</w:t>
      </w:r>
      <w:r w:rsidR="00D05DBA" w:rsidRPr="00EE5405">
        <w:rPr>
          <w:rFonts w:hint="eastAsia"/>
        </w:rPr>
        <w:t>~</w:t>
      </w:r>
      <w:r w:rsidR="00EE5405" w:rsidRPr="00EE5405">
        <w:t>2015</w:t>
      </w:r>
      <w:r w:rsidR="00D05DBA" w:rsidRPr="00EE5405">
        <w:rPr>
          <w:rFonts w:hint="eastAsia"/>
        </w:rPr>
        <w:t>年</w:t>
      </w:r>
      <w:r w:rsidR="00EE5405" w:rsidRPr="00EE5405">
        <w:t>6</w:t>
      </w:r>
      <w:r w:rsidR="00D05DBA" w:rsidRPr="00EE5405">
        <w:rPr>
          <w:rFonts w:hint="eastAsia"/>
        </w:rPr>
        <w:t>月3</w:t>
      </w:r>
      <w:r w:rsidR="00EE5405" w:rsidRPr="00EE5405">
        <w:t>0</w:t>
      </w:r>
      <w:r w:rsidR="00D05DBA" w:rsidRPr="00EE5405">
        <w:rPr>
          <w:rFonts w:hint="eastAsia"/>
        </w:rPr>
        <w:t>日</w:t>
      </w:r>
      <w:r w:rsidR="001825A7" w:rsidRPr="00EE5405">
        <w:rPr>
          <w:rFonts w:hint="eastAsia"/>
        </w:rPr>
        <w:t xml:space="preserve"> </w:t>
      </w:r>
      <w:r w:rsidR="00D05DBA" w:rsidRPr="00EE5405">
        <w:t>全身麻酔経験症例</w:t>
      </w:r>
      <w:r w:rsidR="00D05DBA">
        <w:t>数</w:t>
      </w:r>
      <w:r w:rsidR="00D05DBA">
        <w:rPr>
          <w:rFonts w:hint="eastAsia"/>
        </w:rPr>
        <w:t xml:space="preserve">　4</w:t>
      </w:r>
      <w:r w:rsidR="00D05DBA">
        <w:t>0</w:t>
      </w:r>
      <w:r w:rsidR="00D05DBA">
        <w:rPr>
          <w:rFonts w:hint="eastAsia"/>
        </w:rPr>
        <w:t>、吹上マタニティクリニック</w:t>
      </w:r>
      <w:r w:rsidR="00631DDC">
        <w:rPr>
          <w:rFonts w:hint="eastAsia"/>
        </w:rPr>
        <w:t xml:space="preserve"> </w:t>
      </w:r>
      <w:r w:rsidR="00511896" w:rsidRPr="00EE5405">
        <w:rPr>
          <w:rFonts w:hint="eastAsia"/>
        </w:rPr>
        <w:t>20</w:t>
      </w:r>
      <w:r w:rsidR="00511896" w:rsidRPr="00EE5405">
        <w:t>20</w:t>
      </w:r>
      <w:r w:rsidR="00511896" w:rsidRPr="00EE5405">
        <w:rPr>
          <w:rFonts w:hint="eastAsia"/>
        </w:rPr>
        <w:t>年</w:t>
      </w:r>
      <w:r w:rsidR="00511896" w:rsidRPr="00EE5405">
        <w:t>10</w:t>
      </w:r>
      <w:r w:rsidR="00511896" w:rsidRPr="00EE5405">
        <w:rPr>
          <w:rFonts w:hint="eastAsia"/>
        </w:rPr>
        <w:t>月1日~2</w:t>
      </w:r>
      <w:r w:rsidR="00511896" w:rsidRPr="00EE5405">
        <w:t>02</w:t>
      </w:r>
      <w:r w:rsidR="00990939">
        <w:t>4</w:t>
      </w:r>
      <w:r w:rsidR="00511896" w:rsidRPr="00EE5405">
        <w:rPr>
          <w:rFonts w:hint="eastAsia"/>
        </w:rPr>
        <w:t>年</w:t>
      </w:r>
      <w:r w:rsidR="00511896" w:rsidRPr="00EE5405">
        <w:t>12</w:t>
      </w:r>
      <w:r w:rsidR="00511896" w:rsidRPr="00EE5405">
        <w:rPr>
          <w:rFonts w:hint="eastAsia"/>
        </w:rPr>
        <w:t>月3</w:t>
      </w:r>
      <w:r w:rsidR="00511896" w:rsidRPr="00EE5405">
        <w:t>1</w:t>
      </w:r>
      <w:r w:rsidR="00615EF8">
        <w:rPr>
          <w:rFonts w:hint="eastAsia"/>
        </w:rPr>
        <w:t>日　無痛分娩</w:t>
      </w:r>
      <w:r w:rsidR="00511896" w:rsidRPr="00EE5405">
        <w:t>硬膜外麻酔経験症例数</w:t>
      </w:r>
      <w:r w:rsidR="00511896" w:rsidRPr="00EE5405">
        <w:rPr>
          <w:rFonts w:hint="eastAsia"/>
        </w:rPr>
        <w:t xml:space="preserve"> </w:t>
      </w:r>
      <w:r w:rsidR="001453DB">
        <w:t>266</w:t>
      </w:r>
    </w:p>
    <w:p w14:paraId="69049847" w14:textId="77777777" w:rsidR="00631DDC" w:rsidRDefault="00532F92" w:rsidP="00631DDC">
      <w:r>
        <w:t>講習会受講歴：</w:t>
      </w:r>
    </w:p>
    <w:p w14:paraId="062BBC71" w14:textId="0E6E4BB5" w:rsidR="00C9429E" w:rsidRDefault="00532F92" w:rsidP="00631DDC">
      <w:r>
        <w:t xml:space="preserve">「安全な産科麻酔の実施と安全管理に関する最新の知識の修得及び技術 の向上のための講習会」の受講歴： </w:t>
      </w:r>
      <w:r w:rsidR="00EE5405">
        <w:t>JALA カテゴリー</w:t>
      </w:r>
      <w:r w:rsidR="00EE5405">
        <w:rPr>
          <w:rFonts w:hint="eastAsia"/>
        </w:rPr>
        <w:t>A 2021年12月6日</w:t>
      </w:r>
    </w:p>
    <w:p w14:paraId="4204F7DA" w14:textId="385B09D7" w:rsidR="00C9429E" w:rsidRDefault="00532F92" w:rsidP="00631DDC">
      <w:r>
        <w:t xml:space="preserve">「産科麻酔に関連した病態への対応のための講習会」の受講歴： </w:t>
      </w:r>
      <w:r w:rsidR="00EE5405">
        <w:t xml:space="preserve">JCIMELS　</w:t>
      </w:r>
      <w:r w:rsidR="00EE5405">
        <w:rPr>
          <w:rFonts w:hint="eastAsia"/>
        </w:rPr>
        <w:t xml:space="preserve"> 2021年12月6日</w:t>
      </w:r>
    </w:p>
    <w:p w14:paraId="078EC3F0" w14:textId="17954198" w:rsidR="00BD7B6E" w:rsidRDefault="00532F92" w:rsidP="00631DDC">
      <w:r>
        <w:t>「救急蘇生コース」の受講歴：</w:t>
      </w:r>
      <w:r w:rsidR="00EE5405">
        <w:t>JCIMELS　ベーシック</w:t>
      </w:r>
      <w:r w:rsidR="00894805">
        <w:t>コース、</w:t>
      </w:r>
      <w:r w:rsidR="00894805">
        <w:rPr>
          <w:rFonts w:hint="eastAsia"/>
        </w:rPr>
        <w:t xml:space="preserve">NCPR </w:t>
      </w:r>
      <w:r w:rsidR="00894805">
        <w:t xml:space="preserve"> </w:t>
      </w:r>
      <w:r w:rsidR="00894805">
        <w:rPr>
          <w:rFonts w:hint="eastAsia"/>
        </w:rPr>
        <w:t>Iコース</w:t>
      </w:r>
    </w:p>
    <w:p w14:paraId="604C2505" w14:textId="5C4CEEB4" w:rsidR="00C9429E" w:rsidRDefault="00894805" w:rsidP="00631DDC">
      <w:r>
        <w:rPr>
          <w:rFonts w:hint="eastAsia"/>
        </w:rPr>
        <w:t>⑥</w:t>
      </w:r>
      <w:r w:rsidR="00532F92">
        <w:t>麻酔担当医について：</w:t>
      </w:r>
    </w:p>
    <w:p w14:paraId="15E3AC07" w14:textId="25FC5D80" w:rsidR="00EC04E4" w:rsidRDefault="00532F92" w:rsidP="00631DDC">
      <w:r>
        <w:t>「麻酔担当医」の氏名</w:t>
      </w:r>
      <w:r w:rsidR="00EC04E4">
        <w:rPr>
          <w:rFonts w:hint="eastAsia"/>
        </w:rPr>
        <w:t xml:space="preserve"> 山本珠生　常勤</w:t>
      </w:r>
    </w:p>
    <w:p w14:paraId="04672768" w14:textId="77777777" w:rsidR="00EC04E4" w:rsidRDefault="00EC04E4" w:rsidP="00EC04E4">
      <w:r>
        <w:t>所有資格</w:t>
      </w:r>
      <w:r>
        <w:rPr>
          <w:rFonts w:hint="eastAsia"/>
        </w:rPr>
        <w:t>：</w:t>
      </w:r>
      <w:r>
        <w:t>日本産科婦人科学会認定産婦人科専門医・日本専門医機構認定産婦人科専門医</w:t>
      </w:r>
    </w:p>
    <w:p w14:paraId="045F76F5" w14:textId="77777777" w:rsidR="00EC04E4" w:rsidRDefault="00EC04E4" w:rsidP="00EC04E4">
      <w:r>
        <w:rPr>
          <w:rFonts w:hint="eastAsia"/>
        </w:rPr>
        <w:t>無痛分娩実施歴</w:t>
      </w:r>
    </w:p>
    <w:p w14:paraId="1944D15A" w14:textId="4AC659E6" w:rsidR="00511896" w:rsidRPr="00633F3C" w:rsidRDefault="00EC04E4" w:rsidP="00511896">
      <w:r>
        <w:t>実施施設名</w:t>
      </w:r>
      <w:r>
        <w:rPr>
          <w:rFonts w:hint="eastAsia"/>
        </w:rPr>
        <w:t xml:space="preserve"> </w:t>
      </w:r>
      <w:r w:rsidR="00511896" w:rsidRPr="00633F3C">
        <w:rPr>
          <w:rFonts w:hint="eastAsia"/>
        </w:rPr>
        <w:t>マタニティクリニック 20</w:t>
      </w:r>
      <w:r w:rsidR="00511896" w:rsidRPr="00633F3C">
        <w:t>20</w:t>
      </w:r>
      <w:r w:rsidR="00511896" w:rsidRPr="00633F3C">
        <w:rPr>
          <w:rFonts w:hint="eastAsia"/>
        </w:rPr>
        <w:t>年</w:t>
      </w:r>
      <w:r w:rsidR="00511896" w:rsidRPr="00633F3C">
        <w:t>10</w:t>
      </w:r>
      <w:r w:rsidR="00511896" w:rsidRPr="00633F3C">
        <w:rPr>
          <w:rFonts w:hint="eastAsia"/>
        </w:rPr>
        <w:t>月1日~2</w:t>
      </w:r>
      <w:r w:rsidR="00511896" w:rsidRPr="00633F3C">
        <w:t>02</w:t>
      </w:r>
      <w:r w:rsidR="001453DB">
        <w:t>4</w:t>
      </w:r>
      <w:r w:rsidR="00511896" w:rsidRPr="00633F3C">
        <w:rPr>
          <w:rFonts w:hint="eastAsia"/>
        </w:rPr>
        <w:t>年</w:t>
      </w:r>
      <w:r w:rsidR="00511896" w:rsidRPr="00633F3C">
        <w:t>12</w:t>
      </w:r>
      <w:r w:rsidR="00511896" w:rsidRPr="00633F3C">
        <w:rPr>
          <w:rFonts w:hint="eastAsia"/>
        </w:rPr>
        <w:t>月3</w:t>
      </w:r>
      <w:r w:rsidR="00511896" w:rsidRPr="00633F3C">
        <w:t>1</w:t>
      </w:r>
      <w:r w:rsidR="00511896" w:rsidRPr="00633F3C">
        <w:rPr>
          <w:rFonts w:hint="eastAsia"/>
        </w:rPr>
        <w:t xml:space="preserve">日　</w:t>
      </w:r>
      <w:r w:rsidR="00615EF8">
        <w:rPr>
          <w:rFonts w:hint="eastAsia"/>
        </w:rPr>
        <w:t>無痛分娩</w:t>
      </w:r>
      <w:r w:rsidR="00511896" w:rsidRPr="00633F3C">
        <w:t>硬膜</w:t>
      </w:r>
      <w:r w:rsidR="00511896" w:rsidRPr="00633F3C">
        <w:lastRenderedPageBreak/>
        <w:t>外麻酔経験症例数</w:t>
      </w:r>
      <w:r w:rsidR="00511896" w:rsidRPr="00633F3C">
        <w:rPr>
          <w:rFonts w:hint="eastAsia"/>
        </w:rPr>
        <w:t xml:space="preserve"> </w:t>
      </w:r>
      <w:r w:rsidR="00990939">
        <w:t>266</w:t>
      </w:r>
    </w:p>
    <w:p w14:paraId="5FFF5830" w14:textId="2F48DCA1" w:rsidR="00EC04E4" w:rsidRPr="00DF1621" w:rsidRDefault="00EC04E4" w:rsidP="00EC04E4">
      <w:r>
        <w:t>研修施設名</w:t>
      </w:r>
      <w:r>
        <w:rPr>
          <w:rFonts w:hint="eastAsia"/>
        </w:rPr>
        <w:t xml:space="preserve">　名古屋市立大学病院　</w:t>
      </w:r>
      <w:r>
        <w:t>研修期間</w:t>
      </w:r>
      <w:r>
        <w:rPr>
          <w:rFonts w:hint="eastAsia"/>
        </w:rPr>
        <w:t xml:space="preserve">　</w:t>
      </w:r>
      <w:r w:rsidR="00BD7B6E" w:rsidRPr="00F80A12">
        <w:rPr>
          <w:rFonts w:hint="eastAsia"/>
        </w:rPr>
        <w:t xml:space="preserve">指導医　</w:t>
      </w:r>
      <w:r w:rsidR="00F80A12" w:rsidRPr="00F80A12">
        <w:rPr>
          <w:rFonts w:hint="eastAsia"/>
        </w:rPr>
        <w:t>勝屋弘忠</w:t>
      </w:r>
      <w:r w:rsidR="00BD7B6E" w:rsidRPr="00DF1621">
        <w:rPr>
          <w:rFonts w:hint="eastAsia"/>
        </w:rPr>
        <w:t xml:space="preserve">　</w:t>
      </w:r>
      <w:r w:rsidR="00EE5405" w:rsidRPr="00DF1621">
        <w:rPr>
          <w:rFonts w:hint="eastAsia"/>
        </w:rPr>
        <w:t>2</w:t>
      </w:r>
      <w:r w:rsidR="00BC2E0E" w:rsidRPr="00DF1621">
        <w:t>001</w:t>
      </w:r>
      <w:r w:rsidRPr="00DF1621">
        <w:rPr>
          <w:rFonts w:hint="eastAsia"/>
        </w:rPr>
        <w:t>年</w:t>
      </w:r>
      <w:r w:rsidR="00BC2E0E" w:rsidRPr="00DF1621">
        <w:rPr>
          <w:rFonts w:hint="eastAsia"/>
        </w:rPr>
        <w:t>1</w:t>
      </w:r>
      <w:r w:rsidRPr="00DF1621">
        <w:rPr>
          <w:rFonts w:hint="eastAsia"/>
        </w:rPr>
        <w:t>月</w:t>
      </w:r>
      <w:r w:rsidR="00EE5405" w:rsidRPr="00DF1621">
        <w:rPr>
          <w:rFonts w:hint="eastAsia"/>
        </w:rPr>
        <w:t>1日</w:t>
      </w:r>
      <w:r w:rsidRPr="00DF1621">
        <w:rPr>
          <w:rFonts w:hint="eastAsia"/>
        </w:rPr>
        <w:t>~</w:t>
      </w:r>
      <w:r w:rsidR="00BC2E0E" w:rsidRPr="00DF1621">
        <w:rPr>
          <w:rFonts w:hint="eastAsia"/>
        </w:rPr>
        <w:t>2001</w:t>
      </w:r>
      <w:r w:rsidRPr="00DF1621">
        <w:rPr>
          <w:rFonts w:hint="eastAsia"/>
        </w:rPr>
        <w:t>年3月3</w:t>
      </w:r>
      <w:r w:rsidRPr="00DF1621">
        <w:t>1</w:t>
      </w:r>
      <w:r w:rsidRPr="00DF1621">
        <w:rPr>
          <w:rFonts w:hint="eastAsia"/>
        </w:rPr>
        <w:t>日</w:t>
      </w:r>
      <w:r w:rsidRPr="00DF1621">
        <w:t>・全身麻酔経験症例数</w:t>
      </w:r>
      <w:r w:rsidRPr="00DF1621">
        <w:rPr>
          <w:rFonts w:hint="eastAsia"/>
        </w:rPr>
        <w:t xml:space="preserve">　</w:t>
      </w:r>
      <w:r w:rsidRPr="00DF1621">
        <w:t>50・硬膜外麻酔経験症例数</w:t>
      </w:r>
      <w:r w:rsidRPr="00DF1621">
        <w:rPr>
          <w:rFonts w:hint="eastAsia"/>
        </w:rPr>
        <w:t xml:space="preserve"> </w:t>
      </w:r>
      <w:r w:rsidR="00681B5D" w:rsidRPr="00DF1621">
        <w:t>０</w:t>
      </w:r>
      <w:r w:rsidRPr="00DF1621">
        <w:t xml:space="preserve"> </w:t>
      </w:r>
    </w:p>
    <w:p w14:paraId="61E70FDD" w14:textId="24EFE31E" w:rsidR="00EC04E4" w:rsidRDefault="00EC04E4" w:rsidP="00EC04E4">
      <w:r>
        <w:t>麻酔実施歴：</w:t>
      </w:r>
    </w:p>
    <w:p w14:paraId="2550D955" w14:textId="51E4D4FB" w:rsidR="00511896" w:rsidRDefault="00EC04E4" w:rsidP="00EC04E4">
      <w:r w:rsidRPr="00BC2E0E">
        <w:t>実施施設名</w:t>
      </w:r>
      <w:r w:rsidRPr="00BC2E0E">
        <w:rPr>
          <w:rFonts w:hint="eastAsia"/>
        </w:rPr>
        <w:t xml:space="preserve"> </w:t>
      </w:r>
      <w:r w:rsidR="00BD7B6E" w:rsidRPr="00BC2E0E">
        <w:rPr>
          <w:rFonts w:hint="eastAsia"/>
        </w:rPr>
        <w:t>マミーローズクリニック</w:t>
      </w:r>
      <w:r w:rsidR="00EE5405" w:rsidRPr="00BC2E0E">
        <w:rPr>
          <w:rFonts w:hint="eastAsia"/>
        </w:rPr>
        <w:t>2</w:t>
      </w:r>
      <w:r w:rsidR="00EE5405" w:rsidRPr="00BC2E0E">
        <w:t>009</w:t>
      </w:r>
      <w:r w:rsidRPr="00BC2E0E">
        <w:rPr>
          <w:rFonts w:hint="eastAsia"/>
        </w:rPr>
        <w:t>年4月</w:t>
      </w:r>
      <w:r w:rsidR="00EE5405" w:rsidRPr="00BC2E0E">
        <w:rPr>
          <w:rFonts w:hint="eastAsia"/>
        </w:rPr>
        <w:t>1日</w:t>
      </w:r>
      <w:r w:rsidRPr="00BC2E0E">
        <w:rPr>
          <w:rFonts w:hint="eastAsia"/>
        </w:rPr>
        <w:t>~</w:t>
      </w:r>
      <w:r w:rsidR="00894805" w:rsidRPr="00BC2E0E">
        <w:rPr>
          <w:rFonts w:hint="eastAsia"/>
        </w:rPr>
        <w:t>2019</w:t>
      </w:r>
      <w:r w:rsidRPr="00BC2E0E">
        <w:rPr>
          <w:rFonts w:hint="eastAsia"/>
        </w:rPr>
        <w:t>年</w:t>
      </w:r>
      <w:r w:rsidR="00894805" w:rsidRPr="00BC2E0E">
        <w:t>5</w:t>
      </w:r>
      <w:r w:rsidRPr="00BC2E0E">
        <w:rPr>
          <w:rFonts w:hint="eastAsia"/>
        </w:rPr>
        <w:t>月</w:t>
      </w:r>
      <w:r w:rsidR="00EE5405" w:rsidRPr="00BC2E0E">
        <w:t>30</w:t>
      </w:r>
      <w:r w:rsidRPr="00BC2E0E">
        <w:rPr>
          <w:rFonts w:hint="eastAsia"/>
        </w:rPr>
        <w:t>日</w:t>
      </w:r>
      <w:r w:rsidR="00894805" w:rsidRPr="00BC2E0E">
        <w:rPr>
          <w:rFonts w:hint="eastAsia"/>
        </w:rPr>
        <w:t xml:space="preserve"> </w:t>
      </w:r>
      <w:r w:rsidRPr="00BC2E0E">
        <w:t>硬膜外麻酔経験症例数</w:t>
      </w:r>
      <w:r w:rsidRPr="00BC2E0E">
        <w:rPr>
          <w:rFonts w:hint="eastAsia"/>
        </w:rPr>
        <w:t xml:space="preserve"> </w:t>
      </w:r>
      <w:r w:rsidR="00681B5D" w:rsidRPr="00BC2E0E">
        <w:t>200</w:t>
      </w:r>
      <w:r w:rsidRPr="00BC2E0E">
        <w:rPr>
          <w:rFonts w:hint="eastAsia"/>
        </w:rPr>
        <w:t>、</w:t>
      </w:r>
      <w:r w:rsidR="00894805">
        <w:rPr>
          <w:rFonts w:hint="eastAsia"/>
        </w:rPr>
        <w:t xml:space="preserve">吹上マタニティクリニック </w:t>
      </w:r>
      <w:r w:rsidR="00511896" w:rsidRPr="00EE5405">
        <w:rPr>
          <w:rFonts w:hint="eastAsia"/>
        </w:rPr>
        <w:t>20</w:t>
      </w:r>
      <w:r w:rsidR="00511896" w:rsidRPr="00EE5405">
        <w:t>20</w:t>
      </w:r>
      <w:r w:rsidR="00511896" w:rsidRPr="00EE5405">
        <w:rPr>
          <w:rFonts w:hint="eastAsia"/>
        </w:rPr>
        <w:t>年</w:t>
      </w:r>
      <w:r w:rsidR="00511896" w:rsidRPr="00EE5405">
        <w:t>10</w:t>
      </w:r>
      <w:r w:rsidR="00511896" w:rsidRPr="00EE5405">
        <w:rPr>
          <w:rFonts w:hint="eastAsia"/>
        </w:rPr>
        <w:t>月1日~2</w:t>
      </w:r>
      <w:r w:rsidR="00511896" w:rsidRPr="00EE5405">
        <w:t>0</w:t>
      </w:r>
      <w:r w:rsidR="00615EF8">
        <w:t>2</w:t>
      </w:r>
      <w:r w:rsidR="00615EF8">
        <w:rPr>
          <w:rFonts w:hint="eastAsia"/>
        </w:rPr>
        <w:t>4</w:t>
      </w:r>
      <w:r w:rsidR="00511896" w:rsidRPr="00EE5405">
        <w:rPr>
          <w:rFonts w:hint="eastAsia"/>
        </w:rPr>
        <w:t>年</w:t>
      </w:r>
      <w:r w:rsidR="00511896" w:rsidRPr="00EE5405">
        <w:t>12</w:t>
      </w:r>
      <w:r w:rsidR="00511896" w:rsidRPr="00EE5405">
        <w:rPr>
          <w:rFonts w:hint="eastAsia"/>
        </w:rPr>
        <w:t>月3</w:t>
      </w:r>
      <w:r w:rsidR="00511896" w:rsidRPr="00EE5405">
        <w:t>1</w:t>
      </w:r>
      <w:r w:rsidR="00511896" w:rsidRPr="00EE5405">
        <w:rPr>
          <w:rFonts w:hint="eastAsia"/>
        </w:rPr>
        <w:t xml:space="preserve">日　</w:t>
      </w:r>
      <w:r w:rsidR="00511896" w:rsidRPr="00EE5405">
        <w:t>硬膜外麻酔経験症例数</w:t>
      </w:r>
      <w:r w:rsidR="00511896" w:rsidRPr="00EE5405">
        <w:rPr>
          <w:rFonts w:hint="eastAsia"/>
        </w:rPr>
        <w:t xml:space="preserve"> </w:t>
      </w:r>
      <w:r w:rsidR="001453DB">
        <w:rPr>
          <w:rFonts w:hint="eastAsia"/>
        </w:rPr>
        <w:t>2</w:t>
      </w:r>
      <w:r w:rsidR="001453DB">
        <w:t>66</w:t>
      </w:r>
    </w:p>
    <w:p w14:paraId="74D00840" w14:textId="29AE5C5C" w:rsidR="00EC04E4" w:rsidRDefault="00EC04E4" w:rsidP="00EC04E4">
      <w:r>
        <w:t>講習会受講歴：</w:t>
      </w:r>
    </w:p>
    <w:p w14:paraId="6BD96620" w14:textId="54021871" w:rsidR="00EC04E4" w:rsidRDefault="00EC04E4" w:rsidP="00EC04E4">
      <w:r>
        <w:t xml:space="preserve">「安全な産科麻酔の実施と安全管理に関する最新の知識の修得及び技術 の向上のための講習会」の受講歴： </w:t>
      </w:r>
    </w:p>
    <w:p w14:paraId="0E2FC29A" w14:textId="4D85B48A" w:rsidR="00EC04E4" w:rsidRDefault="00EC04E4" w:rsidP="00EC04E4">
      <w:r>
        <w:t xml:space="preserve">産科麻酔に関連した病態への対応のための講習会」の受講歴： </w:t>
      </w:r>
    </w:p>
    <w:p w14:paraId="76F97DDF" w14:textId="1D6BE42F" w:rsidR="00EC04E4" w:rsidRDefault="00EC04E4" w:rsidP="00631DDC">
      <w:r>
        <w:t>「救急蘇生コース」の受講歴：</w:t>
      </w:r>
      <w:r w:rsidR="00894805">
        <w:rPr>
          <w:rFonts w:hint="eastAsia"/>
        </w:rPr>
        <w:t>NCPR</w:t>
      </w:r>
      <w:r w:rsidR="00894805">
        <w:t xml:space="preserve"> B</w:t>
      </w:r>
      <w:r w:rsidR="00894805">
        <w:rPr>
          <w:rFonts w:hint="eastAsia"/>
        </w:rPr>
        <w:t>コース</w:t>
      </w:r>
      <w:r>
        <w:t xml:space="preserve"> </w:t>
      </w:r>
    </w:p>
    <w:p w14:paraId="72A380FF" w14:textId="77777777" w:rsidR="00061D62" w:rsidRPr="008C2B15" w:rsidRDefault="00894805" w:rsidP="00061D62">
      <w:r w:rsidRPr="008C2B15">
        <w:rPr>
          <w:rFonts w:hint="eastAsia"/>
        </w:rPr>
        <w:t>⑦</w:t>
      </w:r>
      <w:r w:rsidR="00532F92" w:rsidRPr="008C2B15">
        <w:t>無痛分娩に関わる助産師・看護師について：</w:t>
      </w:r>
    </w:p>
    <w:p w14:paraId="078BEB4B" w14:textId="07EABDC9" w:rsidR="00061D62" w:rsidRPr="008C2B15" w:rsidRDefault="00061D62" w:rsidP="00061D62">
      <w:pPr>
        <w:pStyle w:val="a3"/>
        <w:numPr>
          <w:ilvl w:val="0"/>
          <w:numId w:val="4"/>
        </w:numPr>
        <w:ind w:leftChars="0"/>
      </w:pPr>
      <w:r w:rsidRPr="008C2B15">
        <w:t xml:space="preserve">無痛分娩研修修了助産師数 </w:t>
      </w:r>
      <w:r w:rsidR="00FA0696">
        <w:rPr>
          <w:rFonts w:hint="eastAsia"/>
        </w:rPr>
        <w:t>3</w:t>
      </w:r>
    </w:p>
    <w:p w14:paraId="6250ED43" w14:textId="5D470215" w:rsidR="00894805" w:rsidRPr="008C2B15" w:rsidRDefault="00532F92" w:rsidP="00061D62">
      <w:pPr>
        <w:ind w:firstLineChars="350" w:firstLine="735"/>
      </w:pPr>
      <w:r w:rsidRPr="008C2B15">
        <w:t xml:space="preserve">無痛分娩研修修了看護師数 </w:t>
      </w:r>
      <w:r w:rsidR="00FA0696">
        <w:t>3</w:t>
      </w:r>
    </w:p>
    <w:p w14:paraId="03036891" w14:textId="7953279F" w:rsidR="00894805" w:rsidRPr="008C2B15" w:rsidRDefault="00532F92" w:rsidP="00894805">
      <w:pPr>
        <w:pStyle w:val="a3"/>
        <w:numPr>
          <w:ilvl w:val="0"/>
          <w:numId w:val="4"/>
        </w:numPr>
        <w:ind w:leftChars="0"/>
      </w:pPr>
      <w:r w:rsidRPr="008C2B15">
        <w:t>看護師・助産師の中での NCPR 資格保有者数</w:t>
      </w:r>
      <w:r w:rsidR="00894805" w:rsidRPr="008C2B15">
        <w:t xml:space="preserve"> </w:t>
      </w:r>
      <w:r w:rsidR="00FA0696">
        <w:t>5</w:t>
      </w:r>
      <w:r w:rsidRPr="008C2B15">
        <w:t xml:space="preserve"> </w:t>
      </w:r>
    </w:p>
    <w:p w14:paraId="6412B736" w14:textId="77777777" w:rsidR="004711C8" w:rsidRPr="008C2B15" w:rsidRDefault="00532F92" w:rsidP="004711C8">
      <w:pPr>
        <w:pStyle w:val="a3"/>
        <w:numPr>
          <w:ilvl w:val="0"/>
          <w:numId w:val="4"/>
        </w:numPr>
        <w:ind w:leftChars="0"/>
      </w:pPr>
      <w:r w:rsidRPr="008C2B15">
        <w:t xml:space="preserve">看護師・助産師の中での「救急蘇生コース」の受講歴を有する者の人数： </w:t>
      </w:r>
    </w:p>
    <w:p w14:paraId="522F4667" w14:textId="5609CF84" w:rsidR="004711C8" w:rsidRPr="008C2B15" w:rsidRDefault="00532F92" w:rsidP="004711C8">
      <w:pPr>
        <w:pStyle w:val="a3"/>
        <w:ind w:leftChars="0" w:left="720"/>
      </w:pPr>
      <w:r w:rsidRPr="008C2B15">
        <w:t>JCIMELS</w:t>
      </w:r>
      <w:r w:rsidR="004711C8" w:rsidRPr="008C2B15">
        <w:t xml:space="preserve"> </w:t>
      </w:r>
      <w:r w:rsidR="00B03181" w:rsidRPr="008C2B15">
        <w:t>1</w:t>
      </w:r>
    </w:p>
    <w:p w14:paraId="047F0D2F" w14:textId="3F050B5C" w:rsidR="00600F2D" w:rsidRDefault="004711C8" w:rsidP="00631DDC">
      <w:r>
        <w:rPr>
          <w:rFonts w:hint="eastAsia"/>
        </w:rPr>
        <w:t>⑧</w:t>
      </w:r>
      <w:r w:rsidR="00532F92">
        <w:t>日本産婦人科医会偶発事例報告・妊産婦死亡報告事業への参画状況：</w:t>
      </w:r>
      <w:r w:rsidR="00600F2D">
        <w:t xml:space="preserve"> </w:t>
      </w:r>
    </w:p>
    <w:p w14:paraId="68EFF5F8" w14:textId="407D32F1" w:rsidR="00600F2D" w:rsidRDefault="00532F92" w:rsidP="00600F2D">
      <w:pPr>
        <w:ind w:firstLineChars="100" w:firstLine="210"/>
      </w:pPr>
      <w:r>
        <w:t>日本産婦人科医会偶発事例報告への参画：最終報告</w:t>
      </w:r>
      <w:r w:rsidR="00BD7B6E">
        <w:rPr>
          <w:rFonts w:hint="eastAsia"/>
        </w:rPr>
        <w:t>2</w:t>
      </w:r>
      <w:r w:rsidR="00BD7B6E">
        <w:t>02</w:t>
      </w:r>
      <w:r w:rsidR="001453DB">
        <w:t>3</w:t>
      </w:r>
      <w:r>
        <w:t>年</w:t>
      </w:r>
      <w:r w:rsidR="00BD7B6E">
        <w:rPr>
          <w:rFonts w:hint="eastAsia"/>
        </w:rPr>
        <w:t>1</w:t>
      </w:r>
      <w:r w:rsidR="00BD7B6E">
        <w:t>2</w:t>
      </w:r>
      <w:r>
        <w:t>月</w:t>
      </w:r>
      <w:r w:rsidR="00BD7B6E">
        <w:rPr>
          <w:rFonts w:hint="eastAsia"/>
        </w:rPr>
        <w:t>3</w:t>
      </w:r>
      <w:r w:rsidR="00BD7B6E">
        <w:t>1</w:t>
      </w:r>
      <w:r>
        <w:t>日</w:t>
      </w:r>
    </w:p>
    <w:p w14:paraId="2A8F9270" w14:textId="2101D144" w:rsidR="00532F92" w:rsidRPr="00615EF8" w:rsidRDefault="00532F92" w:rsidP="00615EF8">
      <w:pPr>
        <w:ind w:firstLineChars="100" w:firstLine="210"/>
      </w:pPr>
      <w:r>
        <w:t>妊産婦死亡報告事業への参画</w:t>
      </w:r>
      <w:r w:rsidR="004711C8">
        <w:rPr>
          <w:rFonts w:hint="eastAsia"/>
        </w:rPr>
        <w:t>:</w:t>
      </w:r>
      <w:r w:rsidR="004711C8">
        <w:t xml:space="preserve"> 最終報告</w:t>
      </w:r>
      <w:r w:rsidR="004711C8">
        <w:rPr>
          <w:rFonts w:hint="eastAsia"/>
        </w:rPr>
        <w:t>2</w:t>
      </w:r>
      <w:r w:rsidR="004711C8">
        <w:t>02</w:t>
      </w:r>
      <w:r w:rsidR="001453DB">
        <w:t>3</w:t>
      </w:r>
      <w:r w:rsidR="004711C8">
        <w:t>年</w:t>
      </w:r>
      <w:r w:rsidR="004711C8">
        <w:rPr>
          <w:rFonts w:hint="eastAsia"/>
        </w:rPr>
        <w:t>1</w:t>
      </w:r>
      <w:r w:rsidR="004711C8">
        <w:t>2月</w:t>
      </w:r>
      <w:r w:rsidR="004711C8">
        <w:rPr>
          <w:rFonts w:hint="eastAsia"/>
        </w:rPr>
        <w:t>3</w:t>
      </w:r>
      <w:r w:rsidR="004711C8">
        <w:t>1日</w:t>
      </w:r>
    </w:p>
    <w:sectPr w:rsidR="00532F92" w:rsidRPr="00615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9006F" w14:textId="77777777" w:rsidR="00600723" w:rsidRDefault="00600723" w:rsidP="001F6F3F">
      <w:r>
        <w:separator/>
      </w:r>
    </w:p>
  </w:endnote>
  <w:endnote w:type="continuationSeparator" w:id="0">
    <w:p w14:paraId="773125C4" w14:textId="77777777" w:rsidR="00600723" w:rsidRDefault="00600723" w:rsidP="001F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6016" w14:textId="77777777" w:rsidR="00600723" w:rsidRDefault="00600723" w:rsidP="001F6F3F">
      <w:r>
        <w:separator/>
      </w:r>
    </w:p>
  </w:footnote>
  <w:footnote w:type="continuationSeparator" w:id="0">
    <w:p w14:paraId="35D6DF2F" w14:textId="77777777" w:rsidR="00600723" w:rsidRDefault="00600723" w:rsidP="001F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4559"/>
    <w:multiLevelType w:val="hybridMultilevel"/>
    <w:tmpl w:val="CB46B178"/>
    <w:lvl w:ilvl="0" w:tplc="09B2543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355D6"/>
    <w:multiLevelType w:val="hybridMultilevel"/>
    <w:tmpl w:val="7EAAD9B0"/>
    <w:lvl w:ilvl="0" w:tplc="E67805F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BF14A4"/>
    <w:multiLevelType w:val="hybridMultilevel"/>
    <w:tmpl w:val="1D165916"/>
    <w:lvl w:ilvl="0" w:tplc="A01CF852">
      <w:start w:val="1"/>
      <w:numFmt w:val="lowerRoman"/>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5AA366AF"/>
    <w:multiLevelType w:val="hybridMultilevel"/>
    <w:tmpl w:val="7C683474"/>
    <w:lvl w:ilvl="0" w:tplc="BF62886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A90DB2"/>
    <w:multiLevelType w:val="hybridMultilevel"/>
    <w:tmpl w:val="5DCAA1A4"/>
    <w:lvl w:ilvl="0" w:tplc="940E5A3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FB7"/>
    <w:multiLevelType w:val="hybridMultilevel"/>
    <w:tmpl w:val="845680C0"/>
    <w:lvl w:ilvl="0" w:tplc="4E5CB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A25468"/>
    <w:multiLevelType w:val="hybridMultilevel"/>
    <w:tmpl w:val="FCC60040"/>
    <w:lvl w:ilvl="0" w:tplc="42B45E2A">
      <w:start w:val="1"/>
      <w:numFmt w:val="lowerRoman"/>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92"/>
    <w:rsid w:val="000519A0"/>
    <w:rsid w:val="00061D62"/>
    <w:rsid w:val="000733B5"/>
    <w:rsid w:val="00134B2B"/>
    <w:rsid w:val="001453DB"/>
    <w:rsid w:val="001678F1"/>
    <w:rsid w:val="001825A7"/>
    <w:rsid w:val="001F6F3F"/>
    <w:rsid w:val="00205B85"/>
    <w:rsid w:val="00206F0C"/>
    <w:rsid w:val="002469DC"/>
    <w:rsid w:val="003337DC"/>
    <w:rsid w:val="00333ED8"/>
    <w:rsid w:val="003C2F10"/>
    <w:rsid w:val="0042347F"/>
    <w:rsid w:val="00431124"/>
    <w:rsid w:val="00442B5B"/>
    <w:rsid w:val="004711C8"/>
    <w:rsid w:val="00506010"/>
    <w:rsid w:val="00511896"/>
    <w:rsid w:val="00511B6B"/>
    <w:rsid w:val="00532F92"/>
    <w:rsid w:val="005662B4"/>
    <w:rsid w:val="005B72FF"/>
    <w:rsid w:val="00600723"/>
    <w:rsid w:val="00600F2D"/>
    <w:rsid w:val="00604063"/>
    <w:rsid w:val="00615EF8"/>
    <w:rsid w:val="00631DDC"/>
    <w:rsid w:val="00633F3C"/>
    <w:rsid w:val="00681B5D"/>
    <w:rsid w:val="006E5975"/>
    <w:rsid w:val="00805695"/>
    <w:rsid w:val="00831E9E"/>
    <w:rsid w:val="008531BC"/>
    <w:rsid w:val="00855433"/>
    <w:rsid w:val="00894805"/>
    <w:rsid w:val="008A0E68"/>
    <w:rsid w:val="008C2B15"/>
    <w:rsid w:val="00905C3B"/>
    <w:rsid w:val="00931281"/>
    <w:rsid w:val="00990939"/>
    <w:rsid w:val="00A325F1"/>
    <w:rsid w:val="00A92FEA"/>
    <w:rsid w:val="00AD1D40"/>
    <w:rsid w:val="00B03181"/>
    <w:rsid w:val="00B54E80"/>
    <w:rsid w:val="00B558CA"/>
    <w:rsid w:val="00B81EE0"/>
    <w:rsid w:val="00BC2E0E"/>
    <w:rsid w:val="00BD7B6E"/>
    <w:rsid w:val="00C9429E"/>
    <w:rsid w:val="00D05DBA"/>
    <w:rsid w:val="00D45DC1"/>
    <w:rsid w:val="00DD3551"/>
    <w:rsid w:val="00DE33A5"/>
    <w:rsid w:val="00DF1621"/>
    <w:rsid w:val="00E30A6F"/>
    <w:rsid w:val="00E4353E"/>
    <w:rsid w:val="00E60A9D"/>
    <w:rsid w:val="00EC04E4"/>
    <w:rsid w:val="00ED607B"/>
    <w:rsid w:val="00EE5405"/>
    <w:rsid w:val="00F80A12"/>
    <w:rsid w:val="00FA0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2619D"/>
  <w15:chartTrackingRefBased/>
  <w15:docId w15:val="{BC4AB5DF-572B-4CDD-9231-F91E3B22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B6B"/>
    <w:pPr>
      <w:ind w:leftChars="400" w:left="840"/>
    </w:pPr>
  </w:style>
  <w:style w:type="paragraph" w:styleId="a4">
    <w:name w:val="Date"/>
    <w:basedOn w:val="a"/>
    <w:next w:val="a"/>
    <w:link w:val="a5"/>
    <w:uiPriority w:val="99"/>
    <w:semiHidden/>
    <w:unhideWhenUsed/>
    <w:rsid w:val="00134B2B"/>
  </w:style>
  <w:style w:type="character" w:customStyle="1" w:styleId="a5">
    <w:name w:val="日付 (文字)"/>
    <w:basedOn w:val="a0"/>
    <w:link w:val="a4"/>
    <w:uiPriority w:val="99"/>
    <w:semiHidden/>
    <w:rsid w:val="00134B2B"/>
  </w:style>
  <w:style w:type="character" w:styleId="a6">
    <w:name w:val="Hyperlink"/>
    <w:basedOn w:val="a0"/>
    <w:uiPriority w:val="99"/>
    <w:unhideWhenUsed/>
    <w:rsid w:val="00134B2B"/>
    <w:rPr>
      <w:color w:val="0000FF"/>
      <w:u w:val="single"/>
    </w:rPr>
  </w:style>
  <w:style w:type="paragraph" w:styleId="a7">
    <w:name w:val="header"/>
    <w:basedOn w:val="a"/>
    <w:link w:val="a8"/>
    <w:uiPriority w:val="99"/>
    <w:unhideWhenUsed/>
    <w:rsid w:val="001F6F3F"/>
    <w:pPr>
      <w:tabs>
        <w:tab w:val="center" w:pos="4252"/>
        <w:tab w:val="right" w:pos="8504"/>
      </w:tabs>
      <w:snapToGrid w:val="0"/>
    </w:pPr>
  </w:style>
  <w:style w:type="character" w:customStyle="1" w:styleId="a8">
    <w:name w:val="ヘッダー (文字)"/>
    <w:basedOn w:val="a0"/>
    <w:link w:val="a7"/>
    <w:uiPriority w:val="99"/>
    <w:rsid w:val="001F6F3F"/>
  </w:style>
  <w:style w:type="paragraph" w:styleId="a9">
    <w:name w:val="footer"/>
    <w:basedOn w:val="a"/>
    <w:link w:val="aa"/>
    <w:uiPriority w:val="99"/>
    <w:unhideWhenUsed/>
    <w:rsid w:val="001F6F3F"/>
    <w:pPr>
      <w:tabs>
        <w:tab w:val="center" w:pos="4252"/>
        <w:tab w:val="right" w:pos="8504"/>
      </w:tabs>
      <w:snapToGrid w:val="0"/>
    </w:pPr>
  </w:style>
  <w:style w:type="character" w:customStyle="1" w:styleId="aa">
    <w:name w:val="フッター (文字)"/>
    <w:basedOn w:val="a0"/>
    <w:link w:val="a9"/>
    <w:uiPriority w:val="99"/>
    <w:rsid w:val="001F6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17153">
      <w:bodyDiv w:val="1"/>
      <w:marLeft w:val="0"/>
      <w:marRight w:val="0"/>
      <w:marTop w:val="0"/>
      <w:marBottom w:val="0"/>
      <w:divBdr>
        <w:top w:val="none" w:sz="0" w:space="0" w:color="auto"/>
        <w:left w:val="none" w:sz="0" w:space="0" w:color="auto"/>
        <w:bottom w:val="none" w:sz="0" w:space="0" w:color="auto"/>
        <w:right w:val="none" w:sz="0" w:space="0" w:color="auto"/>
      </w:divBdr>
    </w:div>
    <w:div w:id="1449620282">
      <w:bodyDiv w:val="1"/>
      <w:marLeft w:val="0"/>
      <w:marRight w:val="0"/>
      <w:marTop w:val="0"/>
      <w:marBottom w:val="0"/>
      <w:divBdr>
        <w:top w:val="none" w:sz="0" w:space="0" w:color="auto"/>
        <w:left w:val="none" w:sz="0" w:space="0" w:color="auto"/>
        <w:bottom w:val="none" w:sz="0" w:space="0" w:color="auto"/>
        <w:right w:val="none" w:sz="0" w:space="0" w:color="auto"/>
      </w:divBdr>
    </w:div>
    <w:div w:id="14909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Fukiage MC</dc:creator>
  <cp:keywords/>
  <dc:description/>
  <cp:lastModifiedBy>Suzuki Yoshikatsu</cp:lastModifiedBy>
  <cp:revision>6</cp:revision>
  <cp:lastPrinted>2022-01-24T08:01:00Z</cp:lastPrinted>
  <dcterms:created xsi:type="dcterms:W3CDTF">2025-01-02T08:31:00Z</dcterms:created>
  <dcterms:modified xsi:type="dcterms:W3CDTF">2025-02-06T08:07:00Z</dcterms:modified>
</cp:coreProperties>
</file>